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E31EE" w14:textId="77777777" w:rsidR="00B70CD8" w:rsidRPr="00D26FB9" w:rsidRDefault="00000000" w:rsidP="00D26FB9">
      <w:pPr>
        <w:pStyle w:val="Vchoz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b/>
          <w:bCs/>
          <w:sz w:val="56"/>
          <w:szCs w:val="56"/>
        </w:rPr>
      </w:pPr>
      <w:r w:rsidRPr="00D26FB9">
        <w:rPr>
          <w:rFonts w:ascii="Times New Roman" w:hAnsi="Times New Roman"/>
          <w:b/>
          <w:bCs/>
          <w:sz w:val="56"/>
          <w:szCs w:val="56"/>
        </w:rPr>
        <w:t>Jednací řád zasedání žákovské rady</w:t>
      </w:r>
    </w:p>
    <w:p w14:paraId="47FE36ED" w14:textId="77777777" w:rsidR="00B70CD8" w:rsidRPr="00D26FB9" w:rsidRDefault="00B70CD8" w:rsidP="00D26FB9">
      <w:pPr>
        <w:pStyle w:val="Vchoz"/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14:paraId="7E8DF62A" w14:textId="77777777" w:rsidR="00B70CD8" w:rsidRDefault="00000000" w:rsidP="00D26FB9">
      <w:pPr>
        <w:pStyle w:val="Vchoz"/>
        <w:suppressAutoHyphens/>
        <w:spacing w:before="0" w:line="240" w:lineRule="auto"/>
        <w:jc w:val="both"/>
        <w:rPr>
          <w:rFonts w:ascii="Times New Roman" w:hAnsi="Times New Roman"/>
          <w:b/>
          <w:bCs/>
        </w:rPr>
      </w:pPr>
      <w:r w:rsidRPr="00D26FB9">
        <w:rPr>
          <w:rFonts w:ascii="Times New Roman" w:hAnsi="Times New Roman"/>
          <w:b/>
          <w:bCs/>
        </w:rPr>
        <w:t>Článek 1: Zahájení zasedání a usnášeníschopnost</w:t>
      </w:r>
    </w:p>
    <w:p w14:paraId="7C4C4A15" w14:textId="77777777" w:rsidR="00D26FB9" w:rsidRPr="00D26FB9" w:rsidRDefault="00D26FB9" w:rsidP="00D26FB9">
      <w:pPr>
        <w:pStyle w:val="Vchoz"/>
        <w:suppressAutoHyphens/>
        <w:spacing w:before="0" w:line="240" w:lineRule="auto"/>
        <w:jc w:val="both"/>
        <w:rPr>
          <w:rStyle w:val="dn"/>
          <w:rFonts w:ascii="Times New Roman" w:eastAsia="Times New Roman" w:hAnsi="Times New Roman" w:cs="Times New Roman"/>
        </w:rPr>
      </w:pPr>
    </w:p>
    <w:p w14:paraId="2729A1D2" w14:textId="77777777" w:rsidR="00B70CD8" w:rsidRPr="00D26FB9" w:rsidRDefault="00000000" w:rsidP="00D26FB9">
      <w:pPr>
        <w:pStyle w:val="Vchoz"/>
        <w:suppressAutoHyphens/>
        <w:spacing w:before="0" w:line="240" w:lineRule="auto"/>
        <w:ind w:left="697" w:hanging="69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26FB9">
        <w:rPr>
          <w:rFonts w:ascii="Times New Roman" w:hAnsi="Times New Roman"/>
          <w:sz w:val="22"/>
          <w:szCs w:val="22"/>
        </w:rPr>
        <w:t>1. Zasedání řídí předseda parlamentu, případně jím pověřený člen vedení parlamentu (dále jen „předsedající“).</w:t>
      </w:r>
    </w:p>
    <w:p w14:paraId="0331B2CF" w14:textId="77777777" w:rsidR="00B70CD8" w:rsidRPr="00D26FB9" w:rsidRDefault="00000000" w:rsidP="00D26FB9">
      <w:pPr>
        <w:pStyle w:val="Vchoz"/>
        <w:suppressAutoHyphens/>
        <w:spacing w:before="0" w:line="240" w:lineRule="auto"/>
        <w:ind w:left="760" w:hanging="76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26FB9">
        <w:rPr>
          <w:rFonts w:ascii="Times New Roman" w:hAnsi="Times New Roman"/>
          <w:sz w:val="22"/>
          <w:szCs w:val="22"/>
        </w:rPr>
        <w:t xml:space="preserve">2. V úvodu zasedání </w:t>
      </w:r>
      <w:r w:rsidRPr="00D26FB9">
        <w:rPr>
          <w:rFonts w:ascii="Times New Roman" w:hAnsi="Times New Roman"/>
          <w:sz w:val="22"/>
          <w:szCs w:val="22"/>
          <w:lang w:val="da-DK"/>
        </w:rPr>
        <w:t>provede p</w:t>
      </w:r>
      <w:proofErr w:type="spellStart"/>
      <w:r w:rsidRPr="00D26FB9">
        <w:rPr>
          <w:rFonts w:ascii="Times New Roman" w:hAnsi="Times New Roman"/>
          <w:sz w:val="22"/>
          <w:szCs w:val="22"/>
        </w:rPr>
        <w:t>ředsedající</w:t>
      </w:r>
      <w:proofErr w:type="spellEnd"/>
      <w:r w:rsidRPr="00D26FB9">
        <w:rPr>
          <w:rFonts w:ascii="Times New Roman" w:hAnsi="Times New Roman"/>
          <w:sz w:val="22"/>
          <w:szCs w:val="22"/>
        </w:rPr>
        <w:t xml:space="preserve"> kontrolu přítomnosti na základě prezenční listiny.</w:t>
      </w:r>
    </w:p>
    <w:p w14:paraId="24A5678C" w14:textId="77777777" w:rsidR="00B70CD8" w:rsidRPr="00D26FB9" w:rsidRDefault="00000000" w:rsidP="00D26FB9">
      <w:pPr>
        <w:pStyle w:val="Vchoz"/>
        <w:suppressAutoHyphens/>
        <w:spacing w:before="0" w:line="240" w:lineRule="auto"/>
        <w:ind w:left="761" w:hanging="761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26FB9">
        <w:rPr>
          <w:rFonts w:ascii="Times New Roman" w:hAnsi="Times New Roman"/>
          <w:sz w:val="22"/>
          <w:szCs w:val="22"/>
        </w:rPr>
        <w:t xml:space="preserve">3. Školní parlament je </w:t>
      </w:r>
      <w:r w:rsidRPr="00D26FB9">
        <w:rPr>
          <w:rStyle w:val="dn"/>
          <w:rFonts w:ascii="Times New Roman" w:hAnsi="Times New Roman"/>
          <w:b/>
          <w:bCs/>
          <w:sz w:val="22"/>
          <w:szCs w:val="22"/>
        </w:rPr>
        <w:t>usnášení</w:t>
      </w:r>
      <w:r w:rsidRPr="00D26FB9">
        <w:rPr>
          <w:rStyle w:val="dn"/>
          <w:rFonts w:ascii="Times New Roman" w:hAnsi="Times New Roman"/>
          <w:b/>
          <w:bCs/>
          <w:sz w:val="22"/>
          <w:szCs w:val="22"/>
          <w:lang w:val="nl-NL"/>
        </w:rPr>
        <w:t>schopn</w:t>
      </w:r>
      <w:r w:rsidRPr="00D26FB9">
        <w:rPr>
          <w:rStyle w:val="dn"/>
          <w:rFonts w:ascii="Times New Roman" w:hAnsi="Times New Roman"/>
          <w:b/>
          <w:bCs/>
          <w:sz w:val="22"/>
          <w:szCs w:val="22"/>
        </w:rPr>
        <w:t>ý</w:t>
      </w:r>
      <w:r w:rsidRPr="00D26FB9">
        <w:rPr>
          <w:rFonts w:ascii="Times New Roman" w:hAnsi="Times New Roman"/>
          <w:sz w:val="22"/>
          <w:szCs w:val="22"/>
        </w:rPr>
        <w:t xml:space="preserve"> (splňuje </w:t>
      </w:r>
      <w:proofErr w:type="spellStart"/>
      <w:r w:rsidRPr="00D26FB9">
        <w:rPr>
          <w:rFonts w:ascii="Times New Roman" w:hAnsi="Times New Roman"/>
          <w:sz w:val="22"/>
          <w:szCs w:val="22"/>
        </w:rPr>
        <w:t>kvórum</w:t>
      </w:r>
      <w:proofErr w:type="spellEnd"/>
      <w:r w:rsidRPr="00D26FB9">
        <w:rPr>
          <w:rFonts w:ascii="Times New Roman" w:hAnsi="Times New Roman"/>
          <w:sz w:val="22"/>
          <w:szCs w:val="22"/>
        </w:rPr>
        <w:t>), je-li přítomna nadpoloviční většina všech jeho platných členů.</w:t>
      </w:r>
    </w:p>
    <w:p w14:paraId="7882301D" w14:textId="77777777" w:rsidR="00B70CD8" w:rsidRDefault="00000000" w:rsidP="00D26FB9">
      <w:pPr>
        <w:pStyle w:val="Vchoz"/>
        <w:suppressAutoHyphens/>
        <w:spacing w:before="0" w:line="240" w:lineRule="auto"/>
        <w:ind w:left="771" w:hanging="771"/>
        <w:jc w:val="both"/>
        <w:rPr>
          <w:rFonts w:ascii="Times New Roman" w:hAnsi="Times New Roman"/>
          <w:sz w:val="22"/>
          <w:szCs w:val="22"/>
        </w:rPr>
      </w:pPr>
      <w:r w:rsidRPr="00D26FB9">
        <w:rPr>
          <w:rFonts w:ascii="Times New Roman" w:hAnsi="Times New Roman"/>
          <w:sz w:val="22"/>
          <w:szCs w:val="22"/>
        </w:rPr>
        <w:t>4. Není-li parlament usnášení</w:t>
      </w:r>
      <w:r w:rsidRPr="00D26FB9">
        <w:rPr>
          <w:rFonts w:ascii="Times New Roman" w:hAnsi="Times New Roman"/>
          <w:sz w:val="22"/>
          <w:szCs w:val="22"/>
          <w:lang w:val="nl-NL"/>
        </w:rPr>
        <w:t>schopn</w:t>
      </w:r>
      <w:r w:rsidRPr="00D26FB9">
        <w:rPr>
          <w:rFonts w:ascii="Times New Roman" w:hAnsi="Times New Roman"/>
          <w:sz w:val="22"/>
          <w:szCs w:val="22"/>
        </w:rPr>
        <w:t xml:space="preserve">ý, nemůže platně rozhodovat. Předsedající v </w:t>
      </w:r>
      <w:proofErr w:type="spellStart"/>
      <w:r w:rsidRPr="00D26FB9">
        <w:rPr>
          <w:rFonts w:ascii="Times New Roman" w:hAnsi="Times New Roman"/>
          <w:sz w:val="22"/>
          <w:szCs w:val="22"/>
        </w:rPr>
        <w:t>takov</w:t>
      </w:r>
      <w:proofErr w:type="spellEnd"/>
      <w:r w:rsidRPr="00D26FB9">
        <w:rPr>
          <w:rFonts w:ascii="Times New Roman" w:hAnsi="Times New Roman"/>
          <w:sz w:val="22"/>
          <w:szCs w:val="22"/>
          <w:lang w:val="fr-FR"/>
        </w:rPr>
        <w:t>é</w:t>
      </w:r>
      <w:r w:rsidRPr="00D26FB9">
        <w:rPr>
          <w:rFonts w:ascii="Times New Roman" w:hAnsi="Times New Roman"/>
          <w:sz w:val="22"/>
          <w:szCs w:val="22"/>
        </w:rPr>
        <w:t xml:space="preserve">m případě zasedání ukončí </w:t>
      </w:r>
      <w:r w:rsidRPr="00D26FB9">
        <w:rPr>
          <w:rFonts w:ascii="Times New Roman" w:hAnsi="Times New Roman"/>
          <w:sz w:val="22"/>
          <w:szCs w:val="22"/>
          <w:lang w:val="it-IT"/>
        </w:rPr>
        <w:t>a svol</w:t>
      </w:r>
      <w:r w:rsidRPr="00D26FB9">
        <w:rPr>
          <w:rFonts w:ascii="Times New Roman" w:hAnsi="Times New Roman"/>
          <w:sz w:val="22"/>
          <w:szCs w:val="22"/>
          <w:lang w:val="pt-PT"/>
        </w:rPr>
        <w:t xml:space="preserve">á </w:t>
      </w:r>
      <w:r w:rsidRPr="00D26FB9">
        <w:rPr>
          <w:rFonts w:ascii="Times New Roman" w:hAnsi="Times New Roman"/>
          <w:sz w:val="22"/>
          <w:szCs w:val="22"/>
        </w:rPr>
        <w:t>zasedání v náhradní</w:t>
      </w:r>
      <w:r w:rsidRPr="00D26FB9">
        <w:rPr>
          <w:rFonts w:ascii="Times New Roman" w:hAnsi="Times New Roman"/>
          <w:sz w:val="22"/>
          <w:szCs w:val="22"/>
          <w:lang w:val="pt-PT"/>
        </w:rPr>
        <w:t>m term</w:t>
      </w:r>
      <w:proofErr w:type="spellStart"/>
      <w:r w:rsidRPr="00D26FB9">
        <w:rPr>
          <w:rFonts w:ascii="Times New Roman" w:hAnsi="Times New Roman"/>
          <w:sz w:val="22"/>
          <w:szCs w:val="22"/>
        </w:rPr>
        <w:t>ínu</w:t>
      </w:r>
      <w:proofErr w:type="spellEnd"/>
      <w:r w:rsidRPr="00D26FB9">
        <w:rPr>
          <w:rFonts w:ascii="Times New Roman" w:hAnsi="Times New Roman"/>
          <w:sz w:val="22"/>
          <w:szCs w:val="22"/>
        </w:rPr>
        <w:t>.</w:t>
      </w:r>
    </w:p>
    <w:p w14:paraId="77B1154C" w14:textId="77777777" w:rsidR="00D26FB9" w:rsidRPr="00D26FB9" w:rsidRDefault="00D26FB9" w:rsidP="00D26FB9">
      <w:pPr>
        <w:pStyle w:val="Vchoz"/>
        <w:suppressAutoHyphens/>
        <w:spacing w:before="0" w:line="240" w:lineRule="auto"/>
        <w:ind w:left="771" w:hanging="771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57CB99A" w14:textId="77777777" w:rsidR="00B70CD8" w:rsidRDefault="00000000" w:rsidP="00D26FB9">
      <w:pPr>
        <w:pStyle w:val="Vchoz"/>
        <w:suppressAutoHyphens/>
        <w:spacing w:before="0" w:line="240" w:lineRule="auto"/>
        <w:jc w:val="both"/>
        <w:rPr>
          <w:rFonts w:ascii="Times New Roman" w:hAnsi="Times New Roman"/>
          <w:b/>
          <w:bCs/>
        </w:rPr>
      </w:pPr>
      <w:r w:rsidRPr="00D26FB9">
        <w:rPr>
          <w:rFonts w:ascii="Times New Roman" w:hAnsi="Times New Roman"/>
          <w:b/>
          <w:bCs/>
        </w:rPr>
        <w:t>Článek 2: Schválení programu</w:t>
      </w:r>
    </w:p>
    <w:p w14:paraId="6FE3384F" w14:textId="77777777" w:rsidR="00D26FB9" w:rsidRPr="00D26FB9" w:rsidRDefault="00D26FB9" w:rsidP="00D26FB9">
      <w:pPr>
        <w:pStyle w:val="Vchoz"/>
        <w:suppressAutoHyphens/>
        <w:spacing w:before="0" w:line="240" w:lineRule="auto"/>
        <w:jc w:val="both"/>
        <w:rPr>
          <w:rStyle w:val="dn"/>
          <w:rFonts w:ascii="Times New Roman" w:eastAsia="Times New Roman" w:hAnsi="Times New Roman" w:cs="Times New Roman"/>
        </w:rPr>
      </w:pPr>
    </w:p>
    <w:p w14:paraId="0CE92689" w14:textId="77777777" w:rsidR="00B70CD8" w:rsidRPr="00D26FB9" w:rsidRDefault="00000000" w:rsidP="00D26FB9">
      <w:pPr>
        <w:pStyle w:val="Vchoz"/>
        <w:suppressAutoHyphens/>
        <w:spacing w:before="0" w:line="240" w:lineRule="auto"/>
        <w:ind w:left="697" w:hanging="69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26FB9">
        <w:rPr>
          <w:rFonts w:ascii="Times New Roman" w:hAnsi="Times New Roman"/>
          <w:sz w:val="22"/>
          <w:szCs w:val="22"/>
        </w:rPr>
        <w:t xml:space="preserve">1. Předsedající seznámí </w:t>
      </w:r>
      <w:proofErr w:type="spellStart"/>
      <w:r w:rsidRPr="00D26FB9">
        <w:rPr>
          <w:rFonts w:ascii="Times New Roman" w:hAnsi="Times New Roman"/>
          <w:sz w:val="22"/>
          <w:szCs w:val="22"/>
        </w:rPr>
        <w:t>přítomn</w:t>
      </w:r>
      <w:proofErr w:type="spellEnd"/>
      <w:r w:rsidRPr="00D26FB9">
        <w:rPr>
          <w:rFonts w:ascii="Times New Roman" w:hAnsi="Times New Roman"/>
          <w:sz w:val="22"/>
          <w:szCs w:val="22"/>
          <w:lang w:val="fr-FR"/>
        </w:rPr>
        <w:t xml:space="preserve">é </w:t>
      </w:r>
      <w:r w:rsidRPr="00D26FB9">
        <w:rPr>
          <w:rFonts w:ascii="Times New Roman" w:hAnsi="Times New Roman"/>
          <w:sz w:val="22"/>
          <w:szCs w:val="22"/>
        </w:rPr>
        <w:t>s navrženým programem zasedání.</w:t>
      </w:r>
    </w:p>
    <w:p w14:paraId="67780439" w14:textId="77777777" w:rsidR="00B70CD8" w:rsidRPr="00D26FB9" w:rsidRDefault="00000000" w:rsidP="00D26FB9">
      <w:pPr>
        <w:pStyle w:val="Vchoz"/>
        <w:suppressAutoHyphens/>
        <w:spacing w:before="0" w:line="240" w:lineRule="auto"/>
        <w:ind w:left="760" w:hanging="76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26FB9">
        <w:rPr>
          <w:rFonts w:ascii="Times New Roman" w:hAnsi="Times New Roman"/>
          <w:sz w:val="22"/>
          <w:szCs w:val="22"/>
        </w:rPr>
        <w:t xml:space="preserve">2. </w:t>
      </w:r>
      <w:proofErr w:type="spellStart"/>
      <w:r w:rsidRPr="00D26FB9">
        <w:rPr>
          <w:rFonts w:ascii="Times New Roman" w:hAnsi="Times New Roman"/>
          <w:sz w:val="22"/>
          <w:szCs w:val="22"/>
        </w:rPr>
        <w:t>Členov</w:t>
      </w:r>
      <w:proofErr w:type="spellEnd"/>
      <w:r w:rsidRPr="00D26FB9">
        <w:rPr>
          <w:rFonts w:ascii="Times New Roman" w:hAnsi="Times New Roman"/>
          <w:sz w:val="22"/>
          <w:szCs w:val="22"/>
          <w:lang w:val="fr-FR"/>
        </w:rPr>
        <w:t xml:space="preserve">é </w:t>
      </w:r>
      <w:r w:rsidRPr="00D26FB9">
        <w:rPr>
          <w:rFonts w:ascii="Times New Roman" w:hAnsi="Times New Roman"/>
          <w:sz w:val="22"/>
          <w:szCs w:val="22"/>
        </w:rPr>
        <w:t>parlamentu mají právo navrhovat doplnění, zrušení nebo změnu pořadí jednotlivých bodů programu.</w:t>
      </w:r>
    </w:p>
    <w:p w14:paraId="0246F03A" w14:textId="77777777" w:rsidR="00B70CD8" w:rsidRDefault="00000000" w:rsidP="00D26FB9">
      <w:pPr>
        <w:pStyle w:val="Vchoz"/>
        <w:suppressAutoHyphens/>
        <w:spacing w:before="0" w:line="240" w:lineRule="auto"/>
        <w:ind w:left="761" w:hanging="761"/>
        <w:jc w:val="both"/>
        <w:rPr>
          <w:rFonts w:ascii="Times New Roman" w:hAnsi="Times New Roman"/>
          <w:sz w:val="22"/>
          <w:szCs w:val="22"/>
        </w:rPr>
      </w:pPr>
      <w:r w:rsidRPr="00D26FB9">
        <w:rPr>
          <w:rFonts w:ascii="Times New Roman" w:hAnsi="Times New Roman"/>
          <w:sz w:val="22"/>
          <w:szCs w:val="22"/>
        </w:rPr>
        <w:t xml:space="preserve">3. O </w:t>
      </w:r>
      <w:proofErr w:type="spellStart"/>
      <w:r w:rsidRPr="00D26FB9">
        <w:rPr>
          <w:rFonts w:ascii="Times New Roman" w:hAnsi="Times New Roman"/>
          <w:sz w:val="22"/>
          <w:szCs w:val="22"/>
        </w:rPr>
        <w:t>konečn</w:t>
      </w:r>
      <w:proofErr w:type="spellEnd"/>
      <w:r w:rsidRPr="00D26FB9">
        <w:rPr>
          <w:rFonts w:ascii="Times New Roman" w:hAnsi="Times New Roman"/>
          <w:sz w:val="22"/>
          <w:szCs w:val="22"/>
          <w:lang w:val="fr-FR"/>
        </w:rPr>
        <w:t xml:space="preserve">é </w:t>
      </w:r>
      <w:r w:rsidRPr="00D26FB9">
        <w:rPr>
          <w:rFonts w:ascii="Times New Roman" w:hAnsi="Times New Roman"/>
          <w:sz w:val="22"/>
          <w:szCs w:val="22"/>
        </w:rPr>
        <w:t>podobě programu zasedání se hlasuje.</w:t>
      </w:r>
    </w:p>
    <w:p w14:paraId="02E95A91" w14:textId="77777777" w:rsidR="00D26FB9" w:rsidRPr="00D26FB9" w:rsidRDefault="00D26FB9" w:rsidP="00D26FB9">
      <w:pPr>
        <w:pStyle w:val="Vchoz"/>
        <w:suppressAutoHyphens/>
        <w:spacing w:before="0" w:line="240" w:lineRule="auto"/>
        <w:ind w:left="761" w:hanging="761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67A9BA9" w14:textId="77777777" w:rsidR="00B70CD8" w:rsidRDefault="00000000" w:rsidP="00D26FB9">
      <w:pPr>
        <w:pStyle w:val="Vchoz"/>
        <w:suppressAutoHyphens/>
        <w:spacing w:before="0" w:line="240" w:lineRule="auto"/>
        <w:jc w:val="both"/>
        <w:rPr>
          <w:rFonts w:ascii="Times New Roman" w:hAnsi="Times New Roman"/>
          <w:b/>
          <w:bCs/>
        </w:rPr>
      </w:pPr>
      <w:r w:rsidRPr="00D26FB9">
        <w:rPr>
          <w:rFonts w:ascii="Times New Roman" w:hAnsi="Times New Roman"/>
          <w:b/>
          <w:bCs/>
        </w:rPr>
        <w:t>Článek 3: Pravidla rozpravy</w:t>
      </w:r>
    </w:p>
    <w:p w14:paraId="478CE11F" w14:textId="77777777" w:rsidR="00D26FB9" w:rsidRPr="00D26FB9" w:rsidRDefault="00D26FB9" w:rsidP="00D26FB9">
      <w:pPr>
        <w:pStyle w:val="Vchoz"/>
        <w:suppressAutoHyphens/>
        <w:spacing w:before="0" w:line="240" w:lineRule="auto"/>
        <w:jc w:val="both"/>
        <w:rPr>
          <w:rStyle w:val="dn"/>
          <w:rFonts w:ascii="Times New Roman" w:eastAsia="Times New Roman" w:hAnsi="Times New Roman" w:cs="Times New Roman"/>
        </w:rPr>
      </w:pPr>
    </w:p>
    <w:p w14:paraId="58B2A43F" w14:textId="77777777" w:rsidR="00B70CD8" w:rsidRPr="00D26FB9" w:rsidRDefault="00000000" w:rsidP="00D26FB9">
      <w:pPr>
        <w:pStyle w:val="Vchoz"/>
        <w:suppressAutoHyphens/>
        <w:spacing w:before="0" w:line="240" w:lineRule="auto"/>
        <w:ind w:left="697" w:hanging="69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26FB9">
        <w:rPr>
          <w:rFonts w:ascii="Times New Roman" w:hAnsi="Times New Roman"/>
          <w:sz w:val="22"/>
          <w:szCs w:val="22"/>
        </w:rPr>
        <w:t xml:space="preserve">1. Ke </w:t>
      </w:r>
      <w:proofErr w:type="spellStart"/>
      <w:r w:rsidRPr="00D26FB9">
        <w:rPr>
          <w:rFonts w:ascii="Times New Roman" w:hAnsi="Times New Roman"/>
          <w:sz w:val="22"/>
          <w:szCs w:val="22"/>
        </w:rPr>
        <w:t>každ</w:t>
      </w:r>
      <w:proofErr w:type="spellEnd"/>
      <w:r w:rsidRPr="00D26FB9">
        <w:rPr>
          <w:rFonts w:ascii="Times New Roman" w:hAnsi="Times New Roman"/>
          <w:sz w:val="22"/>
          <w:szCs w:val="22"/>
          <w:lang w:val="fr-FR"/>
        </w:rPr>
        <w:t>é</w:t>
      </w:r>
      <w:r w:rsidRPr="00D26FB9">
        <w:rPr>
          <w:rFonts w:ascii="Times New Roman" w:hAnsi="Times New Roman"/>
          <w:sz w:val="22"/>
          <w:szCs w:val="22"/>
        </w:rPr>
        <w:t xml:space="preserve">mu bodu programu </w:t>
      </w:r>
      <w:proofErr w:type="spellStart"/>
      <w:r w:rsidRPr="00D26FB9">
        <w:rPr>
          <w:rFonts w:ascii="Times New Roman" w:hAnsi="Times New Roman"/>
          <w:sz w:val="22"/>
          <w:szCs w:val="22"/>
        </w:rPr>
        <w:t>otevír</w:t>
      </w:r>
      <w:proofErr w:type="spellEnd"/>
      <w:r w:rsidRPr="00D26FB9">
        <w:rPr>
          <w:rFonts w:ascii="Times New Roman" w:hAnsi="Times New Roman"/>
          <w:sz w:val="22"/>
          <w:szCs w:val="22"/>
          <w:lang w:val="pt-PT"/>
        </w:rPr>
        <w:t xml:space="preserve">á </w:t>
      </w:r>
      <w:r w:rsidRPr="00D26FB9">
        <w:rPr>
          <w:rFonts w:ascii="Times New Roman" w:hAnsi="Times New Roman"/>
          <w:sz w:val="22"/>
          <w:szCs w:val="22"/>
        </w:rPr>
        <w:t>předsedající rozpravu.</w:t>
      </w:r>
    </w:p>
    <w:p w14:paraId="5853ED69" w14:textId="77777777" w:rsidR="00B70CD8" w:rsidRPr="00D26FB9" w:rsidRDefault="00000000" w:rsidP="00D26FB9">
      <w:pPr>
        <w:pStyle w:val="Vchoz"/>
        <w:suppressAutoHyphens/>
        <w:spacing w:before="0" w:line="240" w:lineRule="auto"/>
        <w:ind w:left="760" w:hanging="76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26FB9">
        <w:rPr>
          <w:rFonts w:ascii="Times New Roman" w:hAnsi="Times New Roman"/>
          <w:sz w:val="22"/>
          <w:szCs w:val="22"/>
        </w:rPr>
        <w:t xml:space="preserve">2. </w:t>
      </w:r>
      <w:proofErr w:type="spellStart"/>
      <w:r w:rsidRPr="00D26FB9">
        <w:rPr>
          <w:rFonts w:ascii="Times New Roman" w:hAnsi="Times New Roman"/>
          <w:sz w:val="22"/>
          <w:szCs w:val="22"/>
        </w:rPr>
        <w:t>Členov</w:t>
      </w:r>
      <w:proofErr w:type="spellEnd"/>
      <w:r w:rsidRPr="00D26FB9">
        <w:rPr>
          <w:rFonts w:ascii="Times New Roman" w:hAnsi="Times New Roman"/>
          <w:sz w:val="22"/>
          <w:szCs w:val="22"/>
          <w:lang w:val="fr-FR"/>
        </w:rPr>
        <w:t xml:space="preserve">é </w:t>
      </w:r>
      <w:r w:rsidRPr="00D26FB9">
        <w:rPr>
          <w:rFonts w:ascii="Times New Roman" w:hAnsi="Times New Roman"/>
          <w:sz w:val="22"/>
          <w:szCs w:val="22"/>
        </w:rPr>
        <w:t>se do rozpravy hlásí zdvižením ruky. Slovo jim uděluje výhradně předsedající, a to v pořadí, v jak</w:t>
      </w:r>
      <w:r w:rsidRPr="00D26FB9">
        <w:rPr>
          <w:rFonts w:ascii="Times New Roman" w:hAnsi="Times New Roman"/>
          <w:sz w:val="22"/>
          <w:szCs w:val="22"/>
          <w:lang w:val="fr-FR"/>
        </w:rPr>
        <w:t>é</w:t>
      </w:r>
      <w:r w:rsidRPr="00D26FB9">
        <w:rPr>
          <w:rFonts w:ascii="Times New Roman" w:hAnsi="Times New Roman"/>
          <w:sz w:val="22"/>
          <w:szCs w:val="22"/>
        </w:rPr>
        <w:t>m se přihlásili.</w:t>
      </w:r>
    </w:p>
    <w:p w14:paraId="26C7BDE5" w14:textId="77777777" w:rsidR="00B70CD8" w:rsidRPr="00D26FB9" w:rsidRDefault="00000000" w:rsidP="00D26FB9">
      <w:pPr>
        <w:pStyle w:val="Vchoz"/>
        <w:suppressAutoHyphens/>
        <w:spacing w:before="0" w:line="240" w:lineRule="auto"/>
        <w:ind w:left="761" w:hanging="761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26FB9">
        <w:rPr>
          <w:rFonts w:ascii="Times New Roman" w:hAnsi="Times New Roman"/>
          <w:sz w:val="22"/>
          <w:szCs w:val="22"/>
        </w:rPr>
        <w:t xml:space="preserve">3. Nikdo nesmí mluvit bez udělení slova. Přerušování řečníka je </w:t>
      </w:r>
      <w:proofErr w:type="spellStart"/>
      <w:r w:rsidRPr="00D26FB9">
        <w:rPr>
          <w:rFonts w:ascii="Times New Roman" w:hAnsi="Times New Roman"/>
          <w:sz w:val="22"/>
          <w:szCs w:val="22"/>
        </w:rPr>
        <w:t>nepřípustn</w:t>
      </w:r>
      <w:proofErr w:type="spellEnd"/>
      <w:r w:rsidRPr="00D26FB9">
        <w:rPr>
          <w:rFonts w:ascii="Times New Roman" w:hAnsi="Times New Roman"/>
          <w:sz w:val="22"/>
          <w:szCs w:val="22"/>
          <w:lang w:val="fr-FR"/>
        </w:rPr>
        <w:t>é</w:t>
      </w:r>
      <w:r w:rsidRPr="00D26FB9">
        <w:rPr>
          <w:rFonts w:ascii="Times New Roman" w:hAnsi="Times New Roman"/>
          <w:sz w:val="22"/>
          <w:szCs w:val="22"/>
        </w:rPr>
        <w:t>.</w:t>
      </w:r>
    </w:p>
    <w:p w14:paraId="57CCD17B" w14:textId="77777777" w:rsidR="00B70CD8" w:rsidRPr="00D26FB9" w:rsidRDefault="00000000" w:rsidP="00D26FB9">
      <w:pPr>
        <w:pStyle w:val="Vchoz"/>
        <w:suppressAutoHyphens/>
        <w:spacing w:before="0" w:line="240" w:lineRule="auto"/>
        <w:ind w:left="771" w:hanging="771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26FB9">
        <w:rPr>
          <w:rFonts w:ascii="Times New Roman" w:hAnsi="Times New Roman"/>
          <w:sz w:val="22"/>
          <w:szCs w:val="22"/>
        </w:rPr>
        <w:t>4. Příspěvek řečníka se musí věcně vztahovat k projedná</w:t>
      </w:r>
      <w:r w:rsidRPr="00D26FB9">
        <w:rPr>
          <w:rFonts w:ascii="Times New Roman" w:hAnsi="Times New Roman"/>
          <w:sz w:val="22"/>
          <w:szCs w:val="22"/>
          <w:lang w:val="nl-NL"/>
        </w:rPr>
        <w:t>van</w:t>
      </w:r>
      <w:r w:rsidRPr="00D26FB9">
        <w:rPr>
          <w:rFonts w:ascii="Times New Roman" w:hAnsi="Times New Roman"/>
          <w:sz w:val="22"/>
          <w:szCs w:val="22"/>
          <w:lang w:val="fr-FR"/>
        </w:rPr>
        <w:t>é</w:t>
      </w:r>
      <w:r w:rsidRPr="00D26FB9">
        <w:rPr>
          <w:rFonts w:ascii="Times New Roman" w:hAnsi="Times New Roman"/>
          <w:sz w:val="22"/>
          <w:szCs w:val="22"/>
        </w:rPr>
        <w:t>mu bodu programu. Zjistí-li předsedající, že se řečník odchýlil od t</w:t>
      </w:r>
      <w:r w:rsidRPr="00D26FB9">
        <w:rPr>
          <w:rFonts w:ascii="Times New Roman" w:hAnsi="Times New Roman"/>
          <w:sz w:val="22"/>
          <w:szCs w:val="22"/>
          <w:lang w:val="fr-FR"/>
        </w:rPr>
        <w:t>é</w:t>
      </w:r>
      <w:r w:rsidRPr="00D26FB9">
        <w:rPr>
          <w:rFonts w:ascii="Times New Roman" w:hAnsi="Times New Roman"/>
          <w:sz w:val="22"/>
          <w:szCs w:val="22"/>
        </w:rPr>
        <w:t xml:space="preserve">matu, upozorní ho na to. V případě </w:t>
      </w:r>
      <w:proofErr w:type="spellStart"/>
      <w:r w:rsidRPr="00D26FB9">
        <w:rPr>
          <w:rFonts w:ascii="Times New Roman" w:hAnsi="Times New Roman"/>
          <w:sz w:val="22"/>
          <w:szCs w:val="22"/>
        </w:rPr>
        <w:t>opakovan</w:t>
      </w:r>
      <w:proofErr w:type="spellEnd"/>
      <w:r w:rsidRPr="00D26FB9">
        <w:rPr>
          <w:rFonts w:ascii="Times New Roman" w:hAnsi="Times New Roman"/>
          <w:sz w:val="22"/>
          <w:szCs w:val="22"/>
          <w:lang w:val="fr-FR"/>
        </w:rPr>
        <w:t>é</w:t>
      </w:r>
      <w:r w:rsidRPr="00D26FB9">
        <w:rPr>
          <w:rFonts w:ascii="Times New Roman" w:hAnsi="Times New Roman"/>
          <w:sz w:val="22"/>
          <w:szCs w:val="22"/>
        </w:rPr>
        <w:t>ho porušení m</w:t>
      </w:r>
      <w:r w:rsidRPr="00D26FB9">
        <w:rPr>
          <w:rFonts w:ascii="Times New Roman" w:hAnsi="Times New Roman"/>
          <w:sz w:val="22"/>
          <w:szCs w:val="22"/>
          <w:lang w:val="pt-PT"/>
        </w:rPr>
        <w:t xml:space="preserve">á </w:t>
      </w:r>
      <w:r w:rsidRPr="00D26FB9">
        <w:rPr>
          <w:rFonts w:ascii="Times New Roman" w:hAnsi="Times New Roman"/>
          <w:sz w:val="22"/>
          <w:szCs w:val="22"/>
        </w:rPr>
        <w:t>předsedající právo řečníkovi slovo odebrat.</w:t>
      </w:r>
    </w:p>
    <w:p w14:paraId="678D4CF9" w14:textId="77777777" w:rsidR="00B70CD8" w:rsidRPr="00D26FB9" w:rsidRDefault="00000000" w:rsidP="00D26FB9">
      <w:pPr>
        <w:pStyle w:val="Vchoz"/>
        <w:suppressAutoHyphens/>
        <w:spacing w:before="0" w:line="240" w:lineRule="auto"/>
        <w:ind w:left="761" w:hanging="761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26FB9">
        <w:rPr>
          <w:rFonts w:ascii="Times New Roman" w:hAnsi="Times New Roman"/>
          <w:sz w:val="22"/>
          <w:szCs w:val="22"/>
        </w:rPr>
        <w:t xml:space="preserve">5. </w:t>
      </w:r>
      <w:proofErr w:type="spellStart"/>
      <w:r w:rsidRPr="00D26FB9">
        <w:rPr>
          <w:rStyle w:val="dn"/>
          <w:rFonts w:ascii="Times New Roman" w:hAnsi="Times New Roman"/>
          <w:b/>
          <w:bCs/>
          <w:sz w:val="22"/>
          <w:szCs w:val="22"/>
        </w:rPr>
        <w:t>Faktick</w:t>
      </w:r>
      <w:proofErr w:type="spellEnd"/>
      <w:r w:rsidRPr="00D26FB9">
        <w:rPr>
          <w:rStyle w:val="dn"/>
          <w:rFonts w:ascii="Times New Roman" w:hAnsi="Times New Roman"/>
          <w:b/>
          <w:bCs/>
          <w:sz w:val="22"/>
          <w:szCs w:val="22"/>
          <w:lang w:val="pt-PT"/>
        </w:rPr>
        <w:t xml:space="preserve">á </w:t>
      </w:r>
      <w:r w:rsidRPr="00D26FB9">
        <w:rPr>
          <w:rStyle w:val="dn"/>
          <w:rFonts w:ascii="Times New Roman" w:hAnsi="Times New Roman"/>
          <w:b/>
          <w:bCs/>
          <w:sz w:val="22"/>
          <w:szCs w:val="22"/>
        </w:rPr>
        <w:t>poznámka:</w:t>
      </w:r>
      <w:r w:rsidRPr="00D26FB9">
        <w:rPr>
          <w:rFonts w:ascii="Times New Roman" w:hAnsi="Times New Roman"/>
          <w:sz w:val="22"/>
          <w:szCs w:val="22"/>
        </w:rPr>
        <w:t xml:space="preserve"> Každý člen m</w:t>
      </w:r>
      <w:r w:rsidRPr="00D26FB9">
        <w:rPr>
          <w:rFonts w:ascii="Times New Roman" w:hAnsi="Times New Roman"/>
          <w:sz w:val="22"/>
          <w:szCs w:val="22"/>
          <w:lang w:val="pt-PT"/>
        </w:rPr>
        <w:t xml:space="preserve">á </w:t>
      </w:r>
      <w:r w:rsidRPr="00D26FB9">
        <w:rPr>
          <w:rFonts w:ascii="Times New Roman" w:hAnsi="Times New Roman"/>
          <w:sz w:val="22"/>
          <w:szCs w:val="22"/>
        </w:rPr>
        <w:t xml:space="preserve">právo na faktickou poznámku, kterou reaguje na průběh rozpravy, opravuje zjevný omyl nebo vyvrací </w:t>
      </w:r>
      <w:proofErr w:type="spellStart"/>
      <w:r w:rsidRPr="00D26FB9">
        <w:rPr>
          <w:rFonts w:ascii="Times New Roman" w:hAnsi="Times New Roman"/>
          <w:sz w:val="22"/>
          <w:szCs w:val="22"/>
        </w:rPr>
        <w:t>nepravdiv</w:t>
      </w:r>
      <w:proofErr w:type="spellEnd"/>
      <w:r w:rsidRPr="00D26FB9">
        <w:rPr>
          <w:rFonts w:ascii="Times New Roman" w:hAnsi="Times New Roman"/>
          <w:sz w:val="22"/>
          <w:szCs w:val="22"/>
          <w:lang w:val="fr-FR"/>
        </w:rPr>
        <w:t xml:space="preserve">é </w:t>
      </w:r>
      <w:r w:rsidRPr="00D26FB9">
        <w:rPr>
          <w:rFonts w:ascii="Times New Roman" w:hAnsi="Times New Roman"/>
          <w:sz w:val="22"/>
          <w:szCs w:val="22"/>
        </w:rPr>
        <w:t xml:space="preserve">tvrzení předchozího řečníka. K </w:t>
      </w:r>
      <w:proofErr w:type="spellStart"/>
      <w:r w:rsidRPr="00D26FB9">
        <w:rPr>
          <w:rFonts w:ascii="Times New Roman" w:hAnsi="Times New Roman"/>
          <w:sz w:val="22"/>
          <w:szCs w:val="22"/>
        </w:rPr>
        <w:t>faktick</w:t>
      </w:r>
      <w:proofErr w:type="spellEnd"/>
      <w:r w:rsidRPr="00D26FB9">
        <w:rPr>
          <w:rFonts w:ascii="Times New Roman" w:hAnsi="Times New Roman"/>
          <w:sz w:val="22"/>
          <w:szCs w:val="22"/>
          <w:lang w:val="fr-FR"/>
        </w:rPr>
        <w:t xml:space="preserve">é </w:t>
      </w:r>
      <w:r w:rsidRPr="00D26FB9">
        <w:rPr>
          <w:rFonts w:ascii="Times New Roman" w:hAnsi="Times New Roman"/>
          <w:sz w:val="22"/>
          <w:szCs w:val="22"/>
        </w:rPr>
        <w:t>poznámce se člen hlásí smluvený</w:t>
      </w:r>
      <w:r w:rsidRPr="00D26FB9">
        <w:rPr>
          <w:rFonts w:ascii="Times New Roman" w:hAnsi="Times New Roman"/>
          <w:sz w:val="22"/>
          <w:szCs w:val="22"/>
          <w:lang w:val="de-DE"/>
        </w:rPr>
        <w:t xml:space="preserve">m </w:t>
      </w:r>
      <w:proofErr w:type="spellStart"/>
      <w:r w:rsidRPr="00D26FB9">
        <w:rPr>
          <w:rFonts w:ascii="Times New Roman" w:hAnsi="Times New Roman"/>
          <w:sz w:val="22"/>
          <w:szCs w:val="22"/>
          <w:lang w:val="de-DE"/>
        </w:rPr>
        <w:t>gestem</w:t>
      </w:r>
      <w:proofErr w:type="spellEnd"/>
      <w:r w:rsidRPr="00D26FB9">
        <w:rPr>
          <w:rFonts w:ascii="Times New Roman" w:hAnsi="Times New Roman"/>
          <w:sz w:val="22"/>
          <w:szCs w:val="22"/>
          <w:lang w:val="de-DE"/>
        </w:rPr>
        <w:t xml:space="preserve"> (</w:t>
      </w:r>
      <w:proofErr w:type="spellStart"/>
      <w:r w:rsidRPr="00D26FB9">
        <w:rPr>
          <w:rFonts w:ascii="Times New Roman" w:hAnsi="Times New Roman"/>
          <w:sz w:val="22"/>
          <w:szCs w:val="22"/>
          <w:lang w:val="de-DE"/>
        </w:rPr>
        <w:t>nap</w:t>
      </w:r>
      <w:proofErr w:type="spellEnd"/>
      <w:r w:rsidRPr="00D26FB9">
        <w:rPr>
          <w:rFonts w:ascii="Times New Roman" w:hAnsi="Times New Roman"/>
          <w:sz w:val="22"/>
          <w:szCs w:val="22"/>
        </w:rPr>
        <w:t xml:space="preserve">ř. zvednutím obou rukou). </w:t>
      </w:r>
      <w:proofErr w:type="spellStart"/>
      <w:r w:rsidRPr="00D26FB9">
        <w:rPr>
          <w:rFonts w:ascii="Times New Roman" w:hAnsi="Times New Roman"/>
          <w:sz w:val="22"/>
          <w:szCs w:val="22"/>
        </w:rPr>
        <w:t>Faktick</w:t>
      </w:r>
      <w:proofErr w:type="spellEnd"/>
      <w:r w:rsidRPr="00D26FB9">
        <w:rPr>
          <w:rFonts w:ascii="Times New Roman" w:hAnsi="Times New Roman"/>
          <w:sz w:val="22"/>
          <w:szCs w:val="22"/>
          <w:lang w:val="pt-PT"/>
        </w:rPr>
        <w:t xml:space="preserve">á </w:t>
      </w:r>
      <w:r w:rsidRPr="00D26FB9">
        <w:rPr>
          <w:rFonts w:ascii="Times New Roman" w:hAnsi="Times New Roman"/>
          <w:sz w:val="22"/>
          <w:szCs w:val="22"/>
        </w:rPr>
        <w:t>poznámka m</w:t>
      </w:r>
      <w:r w:rsidRPr="00D26FB9">
        <w:rPr>
          <w:rFonts w:ascii="Times New Roman" w:hAnsi="Times New Roman"/>
          <w:sz w:val="22"/>
          <w:szCs w:val="22"/>
          <w:lang w:val="pt-PT"/>
        </w:rPr>
        <w:t xml:space="preserve">á </w:t>
      </w:r>
      <w:r w:rsidRPr="00D26FB9">
        <w:rPr>
          <w:rFonts w:ascii="Times New Roman" w:hAnsi="Times New Roman"/>
          <w:sz w:val="22"/>
          <w:szCs w:val="22"/>
        </w:rPr>
        <w:t>přednost př</w:t>
      </w:r>
      <w:r w:rsidRPr="00D26FB9">
        <w:rPr>
          <w:rFonts w:ascii="Times New Roman" w:hAnsi="Times New Roman"/>
          <w:sz w:val="22"/>
          <w:szCs w:val="22"/>
          <w:lang w:val="en-US"/>
        </w:rPr>
        <w:t>ed b</w:t>
      </w:r>
      <w:proofErr w:type="spellStart"/>
      <w:r w:rsidRPr="00D26FB9">
        <w:rPr>
          <w:rFonts w:ascii="Times New Roman" w:hAnsi="Times New Roman"/>
          <w:sz w:val="22"/>
          <w:szCs w:val="22"/>
        </w:rPr>
        <w:t>ěžným</w:t>
      </w:r>
      <w:proofErr w:type="spellEnd"/>
      <w:r w:rsidRPr="00D26FB9">
        <w:rPr>
          <w:rFonts w:ascii="Times New Roman" w:hAnsi="Times New Roman"/>
          <w:sz w:val="22"/>
          <w:szCs w:val="22"/>
        </w:rPr>
        <w:t xml:space="preserve"> pořadníkem řečníků</w:t>
      </w:r>
      <w:r w:rsidRPr="00D26FB9">
        <w:rPr>
          <w:rFonts w:ascii="Times New Roman" w:hAnsi="Times New Roman"/>
          <w:sz w:val="22"/>
          <w:szCs w:val="22"/>
          <w:lang w:val="pt-PT"/>
        </w:rPr>
        <w:t>, nesm</w:t>
      </w:r>
      <w:r w:rsidRPr="00D26FB9">
        <w:rPr>
          <w:rFonts w:ascii="Times New Roman" w:hAnsi="Times New Roman"/>
          <w:sz w:val="22"/>
          <w:szCs w:val="22"/>
        </w:rPr>
        <w:t>í však přesáhnout dobu 1 minuty a nesmí obsahovat přednesení nov</w:t>
      </w:r>
      <w:r w:rsidRPr="00D26FB9">
        <w:rPr>
          <w:rFonts w:ascii="Times New Roman" w:hAnsi="Times New Roman"/>
          <w:sz w:val="22"/>
          <w:szCs w:val="22"/>
          <w:lang w:val="fr-FR"/>
        </w:rPr>
        <w:t>é</w:t>
      </w:r>
      <w:r w:rsidRPr="00D26FB9">
        <w:rPr>
          <w:rFonts w:ascii="Times New Roman" w:hAnsi="Times New Roman"/>
          <w:sz w:val="22"/>
          <w:szCs w:val="22"/>
        </w:rPr>
        <w:t>ho návrhu.</w:t>
      </w:r>
    </w:p>
    <w:p w14:paraId="32CEDEE0" w14:textId="77777777" w:rsidR="00B70CD8" w:rsidRDefault="00000000" w:rsidP="00D26FB9">
      <w:pPr>
        <w:pStyle w:val="Vchoz"/>
        <w:suppressAutoHyphens/>
        <w:spacing w:before="0" w:line="240" w:lineRule="auto"/>
        <w:jc w:val="both"/>
        <w:rPr>
          <w:rFonts w:ascii="Times New Roman" w:hAnsi="Times New Roman"/>
          <w:b/>
          <w:bCs/>
        </w:rPr>
      </w:pPr>
      <w:r w:rsidRPr="00D26FB9">
        <w:rPr>
          <w:rFonts w:ascii="Times New Roman" w:hAnsi="Times New Roman"/>
          <w:b/>
          <w:bCs/>
        </w:rPr>
        <w:t>Článek 4: Proces hlasování</w:t>
      </w:r>
    </w:p>
    <w:p w14:paraId="178F682A" w14:textId="77777777" w:rsidR="00D26FB9" w:rsidRPr="00D26FB9" w:rsidRDefault="00D26FB9" w:rsidP="00D26FB9">
      <w:pPr>
        <w:pStyle w:val="Vchoz"/>
        <w:suppressAutoHyphens/>
        <w:spacing w:before="0" w:line="240" w:lineRule="auto"/>
        <w:jc w:val="both"/>
        <w:rPr>
          <w:rStyle w:val="dn"/>
          <w:rFonts w:ascii="Times New Roman" w:eastAsia="Times New Roman" w:hAnsi="Times New Roman" w:cs="Times New Roman"/>
        </w:rPr>
      </w:pPr>
    </w:p>
    <w:p w14:paraId="4548F8DD" w14:textId="77777777" w:rsidR="00B70CD8" w:rsidRPr="00D26FB9" w:rsidRDefault="00000000" w:rsidP="00D26FB9">
      <w:pPr>
        <w:pStyle w:val="Vchoz"/>
        <w:suppressAutoHyphens/>
        <w:spacing w:before="0" w:line="240" w:lineRule="auto"/>
        <w:ind w:left="697" w:hanging="69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26FB9">
        <w:rPr>
          <w:rFonts w:ascii="Times New Roman" w:hAnsi="Times New Roman"/>
          <w:sz w:val="22"/>
          <w:szCs w:val="22"/>
        </w:rPr>
        <w:t>1. Po vyčerpání příspěvků předsedající rozpravu ukončí a přistoupí se k hlasování.</w:t>
      </w:r>
    </w:p>
    <w:p w14:paraId="1B8006B0" w14:textId="77777777" w:rsidR="00B70CD8" w:rsidRPr="00D26FB9" w:rsidRDefault="00000000" w:rsidP="00D26FB9">
      <w:pPr>
        <w:pStyle w:val="Vchoz"/>
        <w:suppressAutoHyphens/>
        <w:spacing w:before="0" w:line="240" w:lineRule="auto"/>
        <w:ind w:left="760" w:hanging="76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26FB9">
        <w:rPr>
          <w:rFonts w:ascii="Times New Roman" w:hAnsi="Times New Roman"/>
          <w:sz w:val="22"/>
          <w:szCs w:val="22"/>
        </w:rPr>
        <w:t>2. Před samotným hlasováním musí předsedající přesně a srozumitelně formulovat návrh usnesení.</w:t>
      </w:r>
    </w:p>
    <w:p w14:paraId="198D3D98" w14:textId="77777777" w:rsidR="00B70CD8" w:rsidRPr="00D26FB9" w:rsidRDefault="00000000" w:rsidP="00D26FB9">
      <w:pPr>
        <w:pStyle w:val="Vchoz"/>
        <w:suppressAutoHyphens/>
        <w:spacing w:before="0" w:line="240" w:lineRule="auto"/>
        <w:ind w:left="761" w:hanging="761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26FB9">
        <w:rPr>
          <w:rFonts w:ascii="Times New Roman" w:hAnsi="Times New Roman"/>
          <w:sz w:val="22"/>
          <w:szCs w:val="22"/>
        </w:rPr>
        <w:t xml:space="preserve">3. Je-li k původnímu návrhu vznesen </w:t>
      </w:r>
      <w:r w:rsidRPr="00D26FB9">
        <w:rPr>
          <w:rStyle w:val="dn"/>
          <w:rFonts w:ascii="Times New Roman" w:hAnsi="Times New Roman"/>
          <w:b/>
          <w:bCs/>
          <w:sz w:val="22"/>
          <w:szCs w:val="22"/>
        </w:rPr>
        <w:t>pozměňovací návrh</w:t>
      </w:r>
      <w:r w:rsidRPr="00D26FB9">
        <w:rPr>
          <w:rFonts w:ascii="Times New Roman" w:hAnsi="Times New Roman"/>
          <w:sz w:val="22"/>
          <w:szCs w:val="22"/>
        </w:rPr>
        <w:t xml:space="preserve"> (návrh na úpravu) nebo </w:t>
      </w:r>
      <w:r w:rsidRPr="00D26FB9">
        <w:rPr>
          <w:rStyle w:val="dn"/>
          <w:rFonts w:ascii="Times New Roman" w:hAnsi="Times New Roman"/>
          <w:b/>
          <w:bCs/>
          <w:sz w:val="22"/>
          <w:szCs w:val="22"/>
        </w:rPr>
        <w:t>protinávrh</w:t>
      </w:r>
      <w:r w:rsidRPr="00D26FB9">
        <w:rPr>
          <w:rFonts w:ascii="Times New Roman" w:hAnsi="Times New Roman"/>
          <w:sz w:val="22"/>
          <w:szCs w:val="22"/>
        </w:rPr>
        <w:t xml:space="preserve">, hlasuje se nejprve o něm. Teprve pokud není </w:t>
      </w:r>
      <w:proofErr w:type="spellStart"/>
      <w:r w:rsidRPr="00D26FB9">
        <w:rPr>
          <w:rFonts w:ascii="Times New Roman" w:hAnsi="Times New Roman"/>
          <w:sz w:val="22"/>
          <w:szCs w:val="22"/>
          <w:lang w:val="de-DE"/>
        </w:rPr>
        <w:t>schv</w:t>
      </w:r>
      <w:r w:rsidRPr="00D26FB9">
        <w:rPr>
          <w:rFonts w:ascii="Times New Roman" w:hAnsi="Times New Roman"/>
          <w:sz w:val="22"/>
          <w:szCs w:val="22"/>
        </w:rPr>
        <w:t>álen</w:t>
      </w:r>
      <w:proofErr w:type="spellEnd"/>
      <w:r w:rsidRPr="00D26FB9">
        <w:rPr>
          <w:rFonts w:ascii="Times New Roman" w:hAnsi="Times New Roman"/>
          <w:sz w:val="22"/>
          <w:szCs w:val="22"/>
        </w:rPr>
        <w:t>, hlasuje se o návrhu původním.</w:t>
      </w:r>
    </w:p>
    <w:p w14:paraId="5A80B7C6" w14:textId="77777777" w:rsidR="00B70CD8" w:rsidRPr="00D26FB9" w:rsidRDefault="00000000" w:rsidP="00D26FB9">
      <w:pPr>
        <w:pStyle w:val="Vchoz"/>
        <w:suppressAutoHyphens/>
        <w:spacing w:before="0" w:line="240" w:lineRule="auto"/>
        <w:ind w:left="771" w:hanging="771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26FB9">
        <w:rPr>
          <w:rFonts w:ascii="Times New Roman" w:hAnsi="Times New Roman"/>
          <w:sz w:val="22"/>
          <w:szCs w:val="22"/>
        </w:rPr>
        <w:t xml:space="preserve">4. Hlasování je zpravidla </w:t>
      </w:r>
      <w:proofErr w:type="spellStart"/>
      <w:r w:rsidRPr="00D26FB9">
        <w:rPr>
          <w:rStyle w:val="dn"/>
          <w:rFonts w:ascii="Times New Roman" w:hAnsi="Times New Roman"/>
          <w:b/>
          <w:bCs/>
          <w:sz w:val="22"/>
          <w:szCs w:val="22"/>
        </w:rPr>
        <w:t>veřejn</w:t>
      </w:r>
      <w:proofErr w:type="spellEnd"/>
      <w:r w:rsidRPr="00D26FB9">
        <w:rPr>
          <w:rStyle w:val="dn"/>
          <w:rFonts w:ascii="Times New Roman" w:hAnsi="Times New Roman"/>
          <w:b/>
          <w:bCs/>
          <w:sz w:val="22"/>
          <w:szCs w:val="22"/>
          <w:lang w:val="fr-FR"/>
        </w:rPr>
        <w:t>é</w:t>
      </w:r>
      <w:r w:rsidRPr="00D26FB9">
        <w:rPr>
          <w:rFonts w:ascii="Times New Roman" w:hAnsi="Times New Roman"/>
          <w:sz w:val="22"/>
          <w:szCs w:val="22"/>
        </w:rPr>
        <w:t>, a to zdvižením ruky.</w:t>
      </w:r>
    </w:p>
    <w:p w14:paraId="171712AE" w14:textId="77777777" w:rsidR="00B70CD8" w:rsidRPr="00D26FB9" w:rsidRDefault="00000000" w:rsidP="00D26FB9">
      <w:pPr>
        <w:pStyle w:val="Vchoz"/>
        <w:suppressAutoHyphens/>
        <w:spacing w:before="0" w:line="240" w:lineRule="auto"/>
        <w:ind w:left="761" w:hanging="761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26FB9">
        <w:rPr>
          <w:rFonts w:ascii="Times New Roman" w:hAnsi="Times New Roman"/>
          <w:sz w:val="22"/>
          <w:szCs w:val="22"/>
        </w:rPr>
        <w:t xml:space="preserve">5. Hlasování je </w:t>
      </w:r>
      <w:proofErr w:type="spellStart"/>
      <w:r w:rsidRPr="00D26FB9">
        <w:rPr>
          <w:rStyle w:val="dn"/>
          <w:rFonts w:ascii="Times New Roman" w:hAnsi="Times New Roman"/>
          <w:b/>
          <w:bCs/>
          <w:sz w:val="22"/>
          <w:szCs w:val="22"/>
        </w:rPr>
        <w:t>tajn</w:t>
      </w:r>
      <w:proofErr w:type="spellEnd"/>
      <w:r w:rsidRPr="00D26FB9">
        <w:rPr>
          <w:rStyle w:val="dn"/>
          <w:rFonts w:ascii="Times New Roman" w:hAnsi="Times New Roman"/>
          <w:b/>
          <w:bCs/>
          <w:sz w:val="22"/>
          <w:szCs w:val="22"/>
          <w:lang w:val="fr-FR"/>
        </w:rPr>
        <w:t>é</w:t>
      </w:r>
      <w:r w:rsidRPr="00D26FB9">
        <w:rPr>
          <w:rFonts w:ascii="Times New Roman" w:hAnsi="Times New Roman"/>
          <w:sz w:val="22"/>
          <w:szCs w:val="22"/>
        </w:rPr>
        <w:t xml:space="preserve"> (pomocí hlasovacích lístků), jedná-li se o personální otázky (např. volba či odvolání předsedy), nebo pokud o to </w:t>
      </w:r>
      <w:proofErr w:type="spellStart"/>
      <w:r w:rsidRPr="00D26FB9">
        <w:rPr>
          <w:rFonts w:ascii="Times New Roman" w:hAnsi="Times New Roman"/>
          <w:sz w:val="22"/>
          <w:szCs w:val="22"/>
        </w:rPr>
        <w:t>požád</w:t>
      </w:r>
      <w:proofErr w:type="spellEnd"/>
      <w:r w:rsidRPr="00D26FB9">
        <w:rPr>
          <w:rFonts w:ascii="Times New Roman" w:hAnsi="Times New Roman"/>
          <w:sz w:val="22"/>
          <w:szCs w:val="22"/>
          <w:lang w:val="pt-PT"/>
        </w:rPr>
        <w:t xml:space="preserve">á </w:t>
      </w:r>
      <w:proofErr w:type="spellStart"/>
      <w:r w:rsidRPr="00D26FB9">
        <w:rPr>
          <w:rFonts w:ascii="Times New Roman" w:hAnsi="Times New Roman"/>
          <w:sz w:val="22"/>
          <w:szCs w:val="22"/>
          <w:lang w:val="en-US"/>
        </w:rPr>
        <w:t>alespo</w:t>
      </w:r>
      <w:proofErr w:type="spellEnd"/>
      <w:r w:rsidRPr="00D26FB9">
        <w:rPr>
          <w:rFonts w:ascii="Times New Roman" w:hAnsi="Times New Roman"/>
          <w:sz w:val="22"/>
          <w:szCs w:val="22"/>
        </w:rPr>
        <w:t>ň jeden člen parlamentu a tento procesní požadavek je schválen.</w:t>
      </w:r>
    </w:p>
    <w:p w14:paraId="6B345854" w14:textId="77777777" w:rsidR="00B70CD8" w:rsidRPr="00D26FB9" w:rsidRDefault="00000000" w:rsidP="00D26FB9">
      <w:pPr>
        <w:pStyle w:val="Vchoz"/>
        <w:suppressAutoHyphens/>
        <w:spacing w:before="0" w:line="240" w:lineRule="auto"/>
        <w:ind w:left="771" w:hanging="771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26FB9">
        <w:rPr>
          <w:rFonts w:ascii="Times New Roman" w:hAnsi="Times New Roman"/>
          <w:sz w:val="22"/>
          <w:szCs w:val="22"/>
        </w:rPr>
        <w:t>6. Při hlasování m</w:t>
      </w:r>
      <w:r w:rsidRPr="00D26FB9">
        <w:rPr>
          <w:rFonts w:ascii="Times New Roman" w:hAnsi="Times New Roman"/>
          <w:sz w:val="22"/>
          <w:szCs w:val="22"/>
          <w:lang w:val="pt-PT"/>
        </w:rPr>
        <w:t xml:space="preserve">á </w:t>
      </w:r>
      <w:r w:rsidRPr="00D26FB9">
        <w:rPr>
          <w:rFonts w:ascii="Times New Roman" w:hAnsi="Times New Roman"/>
          <w:sz w:val="22"/>
          <w:szCs w:val="22"/>
        </w:rPr>
        <w:t xml:space="preserve">každý člen jeden hlas. Hlasovat v zastoupení za </w:t>
      </w:r>
      <w:proofErr w:type="spellStart"/>
      <w:r w:rsidRPr="00D26FB9">
        <w:rPr>
          <w:rFonts w:ascii="Times New Roman" w:hAnsi="Times New Roman"/>
          <w:sz w:val="22"/>
          <w:szCs w:val="22"/>
        </w:rPr>
        <w:t>nepřítomn</w:t>
      </w:r>
      <w:proofErr w:type="spellEnd"/>
      <w:r w:rsidRPr="00D26FB9">
        <w:rPr>
          <w:rFonts w:ascii="Times New Roman" w:hAnsi="Times New Roman"/>
          <w:sz w:val="22"/>
          <w:szCs w:val="22"/>
          <w:lang w:val="fr-FR"/>
        </w:rPr>
        <w:t>é</w:t>
      </w:r>
      <w:r w:rsidRPr="00D26FB9">
        <w:rPr>
          <w:rFonts w:ascii="Times New Roman" w:hAnsi="Times New Roman"/>
          <w:sz w:val="22"/>
          <w:szCs w:val="22"/>
        </w:rPr>
        <w:t xml:space="preserve">ho člena není </w:t>
      </w:r>
      <w:proofErr w:type="spellStart"/>
      <w:r w:rsidRPr="00D26FB9">
        <w:rPr>
          <w:rFonts w:ascii="Times New Roman" w:hAnsi="Times New Roman"/>
          <w:sz w:val="22"/>
          <w:szCs w:val="22"/>
        </w:rPr>
        <w:t>přípustn</w:t>
      </w:r>
      <w:proofErr w:type="spellEnd"/>
      <w:r w:rsidRPr="00D26FB9">
        <w:rPr>
          <w:rFonts w:ascii="Times New Roman" w:hAnsi="Times New Roman"/>
          <w:sz w:val="22"/>
          <w:szCs w:val="22"/>
          <w:lang w:val="fr-FR"/>
        </w:rPr>
        <w:t>é</w:t>
      </w:r>
      <w:r w:rsidRPr="00D26FB9">
        <w:rPr>
          <w:rFonts w:ascii="Times New Roman" w:hAnsi="Times New Roman"/>
          <w:sz w:val="22"/>
          <w:szCs w:val="22"/>
        </w:rPr>
        <w:t>.</w:t>
      </w:r>
    </w:p>
    <w:p w14:paraId="522D746B" w14:textId="77777777" w:rsidR="00B70CD8" w:rsidRPr="00D26FB9" w:rsidRDefault="00000000" w:rsidP="00D26FB9">
      <w:pPr>
        <w:pStyle w:val="Vchoz"/>
        <w:suppressAutoHyphens/>
        <w:spacing w:before="0" w:line="240" w:lineRule="auto"/>
        <w:ind w:left="710" w:hanging="71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26FB9">
        <w:rPr>
          <w:rFonts w:ascii="Times New Roman" w:hAnsi="Times New Roman"/>
          <w:sz w:val="22"/>
          <w:szCs w:val="22"/>
        </w:rPr>
        <w:t xml:space="preserve">7. Hlasuje se postupně </w:t>
      </w:r>
      <w:proofErr w:type="spellStart"/>
      <w:r w:rsidRPr="00D26FB9">
        <w:rPr>
          <w:rFonts w:ascii="Times New Roman" w:hAnsi="Times New Roman"/>
          <w:sz w:val="22"/>
          <w:szCs w:val="22"/>
          <w:lang w:val="en-US"/>
        </w:rPr>
        <w:t>ve</w:t>
      </w:r>
      <w:proofErr w:type="spellEnd"/>
      <w:r w:rsidRPr="00D26FB9">
        <w:rPr>
          <w:rFonts w:ascii="Times New Roman" w:hAnsi="Times New Roman"/>
          <w:sz w:val="22"/>
          <w:szCs w:val="22"/>
          <w:lang w:val="en-US"/>
        </w:rPr>
        <w:t xml:space="preserve"> t</w:t>
      </w:r>
      <w:proofErr w:type="spellStart"/>
      <w:r w:rsidRPr="00D26FB9">
        <w:rPr>
          <w:rFonts w:ascii="Times New Roman" w:hAnsi="Times New Roman"/>
          <w:sz w:val="22"/>
          <w:szCs w:val="22"/>
        </w:rPr>
        <w:t>řech</w:t>
      </w:r>
      <w:proofErr w:type="spellEnd"/>
      <w:r w:rsidRPr="00D26FB9">
        <w:rPr>
          <w:rFonts w:ascii="Times New Roman" w:hAnsi="Times New Roman"/>
          <w:sz w:val="22"/>
          <w:szCs w:val="22"/>
        </w:rPr>
        <w:t xml:space="preserve"> krocích:</w:t>
      </w:r>
    </w:p>
    <w:p w14:paraId="34D807E9" w14:textId="77777777" w:rsidR="00B70CD8" w:rsidRPr="00D26FB9" w:rsidRDefault="00000000" w:rsidP="00D26FB9">
      <w:pPr>
        <w:pStyle w:val="Vchoz"/>
        <w:suppressAutoHyphens/>
        <w:spacing w:before="0" w:line="240" w:lineRule="auto"/>
        <w:ind w:left="1161" w:hanging="1161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26FB9">
        <w:rPr>
          <w:rFonts w:ascii="Times New Roman" w:hAnsi="Times New Roman"/>
          <w:sz w:val="22"/>
          <w:szCs w:val="22"/>
        </w:rPr>
        <w:t xml:space="preserve">• a) Kdo je </w:t>
      </w:r>
      <w:r w:rsidRPr="00D26FB9">
        <w:rPr>
          <w:rStyle w:val="dn"/>
          <w:rFonts w:ascii="Times New Roman" w:hAnsi="Times New Roman"/>
          <w:b/>
          <w:bCs/>
          <w:sz w:val="22"/>
          <w:szCs w:val="22"/>
        </w:rPr>
        <w:t>PRO</w:t>
      </w:r>
      <w:r w:rsidRPr="00D26FB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26FB9">
        <w:rPr>
          <w:rFonts w:ascii="Times New Roman" w:hAnsi="Times New Roman"/>
          <w:sz w:val="22"/>
          <w:szCs w:val="22"/>
        </w:rPr>
        <w:t>ná</w:t>
      </w:r>
      <w:proofErr w:type="spellEnd"/>
      <w:r w:rsidRPr="00D26FB9">
        <w:rPr>
          <w:rFonts w:ascii="Times New Roman" w:hAnsi="Times New Roman"/>
          <w:sz w:val="22"/>
          <w:szCs w:val="22"/>
          <w:lang w:val="zh-TW" w:eastAsia="zh-TW"/>
        </w:rPr>
        <w:t>vrh?</w:t>
      </w:r>
    </w:p>
    <w:p w14:paraId="5EB443B8" w14:textId="77777777" w:rsidR="00B70CD8" w:rsidRPr="00D26FB9" w:rsidRDefault="00000000" w:rsidP="00D26FB9">
      <w:pPr>
        <w:pStyle w:val="Vchoz"/>
        <w:suppressAutoHyphens/>
        <w:spacing w:before="0" w:line="240" w:lineRule="auto"/>
        <w:ind w:left="1161" w:hanging="1161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26FB9">
        <w:rPr>
          <w:rFonts w:ascii="Times New Roman" w:hAnsi="Times New Roman"/>
          <w:sz w:val="22"/>
          <w:szCs w:val="22"/>
        </w:rPr>
        <w:t xml:space="preserve">• b) Kdo je </w:t>
      </w:r>
      <w:r w:rsidRPr="00D26FB9">
        <w:rPr>
          <w:rStyle w:val="dn"/>
          <w:rFonts w:ascii="Times New Roman" w:hAnsi="Times New Roman"/>
          <w:b/>
          <w:bCs/>
          <w:sz w:val="22"/>
          <w:szCs w:val="22"/>
          <w:lang w:val="en-US"/>
        </w:rPr>
        <w:t>PROTI</w:t>
      </w:r>
      <w:r w:rsidRPr="00D26FB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26FB9">
        <w:rPr>
          <w:rFonts w:ascii="Times New Roman" w:hAnsi="Times New Roman"/>
          <w:sz w:val="22"/>
          <w:szCs w:val="22"/>
        </w:rPr>
        <w:t>ná</w:t>
      </w:r>
      <w:proofErr w:type="spellEnd"/>
      <w:r w:rsidRPr="00D26FB9">
        <w:rPr>
          <w:rFonts w:ascii="Times New Roman" w:hAnsi="Times New Roman"/>
          <w:sz w:val="22"/>
          <w:szCs w:val="22"/>
          <w:lang w:val="zh-TW" w:eastAsia="zh-TW"/>
        </w:rPr>
        <w:t>vrhu?</w:t>
      </w:r>
    </w:p>
    <w:p w14:paraId="4496CE06" w14:textId="77777777" w:rsidR="00B70CD8" w:rsidRDefault="00000000" w:rsidP="00D26FB9">
      <w:pPr>
        <w:pStyle w:val="Vchoz"/>
        <w:suppressAutoHyphens/>
        <w:spacing w:before="0" w:line="240" w:lineRule="auto"/>
        <w:ind w:left="1161" w:hanging="1161"/>
        <w:jc w:val="both"/>
        <w:rPr>
          <w:rFonts w:ascii="Times New Roman" w:hAnsi="Times New Roman"/>
          <w:sz w:val="22"/>
          <w:szCs w:val="22"/>
          <w:lang w:eastAsia="zh-TW"/>
        </w:rPr>
      </w:pPr>
      <w:r w:rsidRPr="00D26FB9">
        <w:rPr>
          <w:rFonts w:ascii="Times New Roman" w:hAnsi="Times New Roman"/>
          <w:sz w:val="22"/>
          <w:szCs w:val="22"/>
        </w:rPr>
        <w:t xml:space="preserve">• c) Kdo se </w:t>
      </w:r>
      <w:r w:rsidRPr="00D26FB9">
        <w:rPr>
          <w:rStyle w:val="dn"/>
          <w:rFonts w:ascii="Times New Roman" w:hAnsi="Times New Roman"/>
          <w:b/>
          <w:bCs/>
          <w:sz w:val="22"/>
          <w:szCs w:val="22"/>
          <w:lang w:val="da-DK"/>
        </w:rPr>
        <w:t>ZDR</w:t>
      </w:r>
      <w:r w:rsidRPr="00D26FB9">
        <w:rPr>
          <w:rStyle w:val="dn"/>
          <w:rFonts w:ascii="Times New Roman" w:hAnsi="Times New Roman"/>
          <w:b/>
          <w:bCs/>
          <w:sz w:val="22"/>
          <w:szCs w:val="22"/>
        </w:rPr>
        <w:t>Ž</w:t>
      </w:r>
      <w:r w:rsidRPr="00D26FB9">
        <w:rPr>
          <w:rStyle w:val="dn"/>
          <w:rFonts w:ascii="Times New Roman" w:hAnsi="Times New Roman"/>
          <w:b/>
          <w:bCs/>
          <w:sz w:val="22"/>
          <w:szCs w:val="22"/>
          <w:lang w:val="de-DE"/>
        </w:rPr>
        <w:t>EL</w:t>
      </w:r>
      <w:r w:rsidRPr="00D26FB9">
        <w:rPr>
          <w:rFonts w:ascii="Times New Roman" w:hAnsi="Times New Roman"/>
          <w:sz w:val="22"/>
          <w:szCs w:val="22"/>
        </w:rPr>
        <w:t xml:space="preserve"> hlasování</w:t>
      </w:r>
      <w:r w:rsidRPr="00D26FB9">
        <w:rPr>
          <w:rFonts w:ascii="Times New Roman" w:hAnsi="Times New Roman"/>
          <w:sz w:val="22"/>
          <w:szCs w:val="22"/>
          <w:lang w:val="zh-TW" w:eastAsia="zh-TW"/>
        </w:rPr>
        <w:t>?</w:t>
      </w:r>
    </w:p>
    <w:p w14:paraId="3B299734" w14:textId="77777777" w:rsidR="00D26FB9" w:rsidRPr="00D26FB9" w:rsidRDefault="00D26FB9" w:rsidP="00D26FB9">
      <w:pPr>
        <w:pStyle w:val="Vchoz"/>
        <w:suppressAutoHyphens/>
        <w:spacing w:before="0" w:line="240" w:lineRule="auto"/>
        <w:ind w:left="1161" w:hanging="1161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86A9066" w14:textId="77777777" w:rsidR="00B70CD8" w:rsidRDefault="00000000" w:rsidP="00D26FB9">
      <w:pPr>
        <w:pStyle w:val="Vchoz"/>
        <w:suppressAutoHyphens/>
        <w:spacing w:before="0" w:line="240" w:lineRule="auto"/>
        <w:jc w:val="both"/>
        <w:rPr>
          <w:rFonts w:ascii="Times New Roman" w:hAnsi="Times New Roman"/>
          <w:b/>
          <w:bCs/>
        </w:rPr>
      </w:pPr>
      <w:r w:rsidRPr="00D26FB9">
        <w:rPr>
          <w:rFonts w:ascii="Times New Roman" w:hAnsi="Times New Roman"/>
          <w:b/>
          <w:bCs/>
        </w:rPr>
        <w:t>Článek 5: Přijímání usnesení</w:t>
      </w:r>
    </w:p>
    <w:p w14:paraId="53007C28" w14:textId="77777777" w:rsidR="00D26FB9" w:rsidRPr="00D26FB9" w:rsidRDefault="00D26FB9" w:rsidP="00D26FB9">
      <w:pPr>
        <w:pStyle w:val="Vchoz"/>
        <w:suppressAutoHyphens/>
        <w:spacing w:before="0" w:line="240" w:lineRule="auto"/>
        <w:jc w:val="both"/>
        <w:rPr>
          <w:rStyle w:val="dn"/>
          <w:rFonts w:ascii="Times New Roman" w:eastAsia="Times New Roman" w:hAnsi="Times New Roman" w:cs="Times New Roman"/>
        </w:rPr>
      </w:pPr>
    </w:p>
    <w:p w14:paraId="5B327930" w14:textId="77777777" w:rsidR="00B70CD8" w:rsidRPr="00D26FB9" w:rsidRDefault="00000000" w:rsidP="00D26FB9">
      <w:pPr>
        <w:pStyle w:val="Vchoz"/>
        <w:suppressAutoHyphens/>
        <w:spacing w:before="0" w:line="240" w:lineRule="auto"/>
        <w:ind w:left="697" w:hanging="69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26FB9">
        <w:rPr>
          <w:rFonts w:ascii="Times New Roman" w:hAnsi="Times New Roman"/>
          <w:sz w:val="22"/>
          <w:szCs w:val="22"/>
        </w:rPr>
        <w:t xml:space="preserve">1. Návrh usnesení je platně přijat, pokud pro něj hlasovala </w:t>
      </w:r>
      <w:r w:rsidRPr="00D26FB9">
        <w:rPr>
          <w:rStyle w:val="dn"/>
          <w:rFonts w:ascii="Times New Roman" w:hAnsi="Times New Roman"/>
          <w:b/>
          <w:bCs/>
          <w:sz w:val="22"/>
          <w:szCs w:val="22"/>
        </w:rPr>
        <w:t>nadpoloviční většina přítomných</w:t>
      </w:r>
      <w:r w:rsidRPr="00D26FB9">
        <w:rPr>
          <w:rFonts w:ascii="Times New Roman" w:hAnsi="Times New Roman"/>
          <w:sz w:val="22"/>
          <w:szCs w:val="22"/>
        </w:rPr>
        <w:t xml:space="preserve"> členů parlamentu.</w:t>
      </w:r>
    </w:p>
    <w:p w14:paraId="3A600200" w14:textId="77777777" w:rsidR="00B70CD8" w:rsidRPr="00D26FB9" w:rsidRDefault="00000000" w:rsidP="00D26FB9">
      <w:pPr>
        <w:pStyle w:val="Vchoz"/>
        <w:suppressAutoHyphens/>
        <w:spacing w:before="0" w:line="240" w:lineRule="auto"/>
        <w:ind w:left="760" w:hanging="76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26FB9">
        <w:rPr>
          <w:rFonts w:ascii="Times New Roman" w:hAnsi="Times New Roman"/>
          <w:sz w:val="22"/>
          <w:szCs w:val="22"/>
        </w:rPr>
        <w:t>2. V případě rovnosti hlasů se návrh považuje za zamítnutý (nepřijatý).</w:t>
      </w:r>
    </w:p>
    <w:p w14:paraId="1039927E" w14:textId="77777777" w:rsidR="00B70CD8" w:rsidRPr="00D26FB9" w:rsidRDefault="00000000" w:rsidP="00D26FB9">
      <w:pPr>
        <w:pStyle w:val="Vchoz"/>
        <w:suppressAutoHyphens/>
        <w:spacing w:before="0" w:line="240" w:lineRule="auto"/>
        <w:ind w:left="761" w:hanging="761"/>
        <w:jc w:val="both"/>
        <w:rPr>
          <w:rFonts w:hint="eastAsia"/>
          <w:sz w:val="22"/>
          <w:szCs w:val="22"/>
        </w:rPr>
      </w:pPr>
      <w:r w:rsidRPr="00D26FB9">
        <w:rPr>
          <w:rFonts w:ascii="Times New Roman" w:hAnsi="Times New Roman"/>
          <w:sz w:val="22"/>
          <w:szCs w:val="22"/>
        </w:rPr>
        <w:lastRenderedPageBreak/>
        <w:t>3. Výsledek hlasování vyhlásí předsedající ihned po sečtení hlasů a přesný poměr hlasů (pro/proti/zdržel se) je zanesen do oficiálního zápisu ze zasedání</w:t>
      </w:r>
    </w:p>
    <w:sectPr w:rsidR="00B70CD8" w:rsidRPr="00D26FB9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65575" w14:textId="77777777" w:rsidR="00DF08CB" w:rsidRDefault="00DF08CB">
      <w:r>
        <w:separator/>
      </w:r>
    </w:p>
  </w:endnote>
  <w:endnote w:type="continuationSeparator" w:id="0">
    <w:p w14:paraId="5254DE46" w14:textId="77777777" w:rsidR="00DF08CB" w:rsidRDefault="00DF0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404AE" w14:textId="77777777" w:rsidR="00B70CD8" w:rsidRDefault="00B70CD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31B74" w14:textId="77777777" w:rsidR="00DF08CB" w:rsidRDefault="00DF08CB">
      <w:r>
        <w:separator/>
      </w:r>
    </w:p>
  </w:footnote>
  <w:footnote w:type="continuationSeparator" w:id="0">
    <w:p w14:paraId="3DE0039D" w14:textId="77777777" w:rsidR="00DF08CB" w:rsidRDefault="00DF08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1C0E8" w14:textId="77777777" w:rsidR="00B70CD8" w:rsidRDefault="00B70CD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CD8"/>
    <w:rsid w:val="00606F53"/>
    <w:rsid w:val="00B70CD8"/>
    <w:rsid w:val="00D26FB9"/>
    <w:rsid w:val="00DF0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DDC36"/>
  <w15:docId w15:val="{4F2B85DF-7019-42E9-BBE1-D82A05A54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choz">
    <w:name w:val="Výchozí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dn">
    <w:name w:val="Žádný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430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reditel</dc:creator>
  <cp:lastModifiedBy>Uzivatel</cp:lastModifiedBy>
  <cp:revision>2</cp:revision>
  <dcterms:created xsi:type="dcterms:W3CDTF">2026-03-31T09:09:00Z</dcterms:created>
  <dcterms:modified xsi:type="dcterms:W3CDTF">2026-03-31T09:09:00Z</dcterms:modified>
</cp:coreProperties>
</file>