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14F55" w:rsidRPr="004F1F96" w:rsidRDefault="00041355">
      <w:pPr>
        <w:jc w:val="center"/>
        <w:rPr>
          <w:rFonts w:ascii="Times New Roman" w:eastAsia="Open Sans" w:hAnsi="Times New Roman" w:cs="Times New Roman"/>
          <w:b/>
          <w:bCs/>
          <w:color w:val="303030"/>
          <w:sz w:val="28"/>
          <w:szCs w:val="28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8"/>
          <w:szCs w:val="28"/>
          <w:highlight w:val="white"/>
        </w:rPr>
        <w:t>SMLOUVA O DÍLO</w:t>
      </w:r>
    </w:p>
    <w:p w14:paraId="00000002" w14:textId="77777777" w:rsidR="00114F55" w:rsidRPr="004F1F96" w:rsidRDefault="00041355">
      <w:pPr>
        <w:jc w:val="center"/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uzavřená podle ustanovení § 2586 a následujících zákona č. 89/2012 Sb., občanského zákoníku, ve znění pozdějších předpisů </w:t>
      </w:r>
    </w:p>
    <w:p w14:paraId="00000003" w14:textId="77777777" w:rsidR="00114F55" w:rsidRPr="004F1F96" w:rsidRDefault="00114F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</w:p>
    <w:p w14:paraId="00000004" w14:textId="77777777" w:rsidR="00114F55" w:rsidRPr="004F1F96" w:rsidRDefault="00041355">
      <w:pPr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I. Smluvní strany</w:t>
      </w:r>
    </w:p>
    <w:p w14:paraId="00000005" w14:textId="77777777" w:rsidR="00114F55" w:rsidRPr="004F1F96" w:rsidRDefault="000413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Objednatel: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 </w:t>
      </w:r>
    </w:p>
    <w:p w14:paraId="00000006" w14:textId="59D995E9" w:rsidR="00114F55" w:rsidRPr="004F1F96" w:rsidRDefault="00A93DCE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Střední zdravotnická škola, Prostějov, Vápenice 3</w:t>
      </w:r>
    </w:p>
    <w:p w14:paraId="00000007" w14:textId="0347643F" w:rsidR="00114F55" w:rsidRPr="004F1F96" w:rsidRDefault="000413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Sídlo: </w:t>
      </w:r>
      <w:r w:rsidR="00A93DCE"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>Vápenice 2985/3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, 796 01 Prostějov IČO: </w:t>
      </w:r>
      <w:r w:rsidR="00A93DCE"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>00599212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 </w:t>
      </w:r>
    </w:p>
    <w:p w14:paraId="00000008" w14:textId="2A21C420" w:rsidR="00114F55" w:rsidRPr="004F1F96" w:rsidRDefault="000413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Zastoupený: </w:t>
      </w:r>
      <w:r w:rsidR="00A93DCE"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>Mgr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. </w:t>
      </w:r>
      <w:r w:rsidR="00A93DCE"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>Martinem Mokrošem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>, MBA, ředitel</w:t>
      </w:r>
      <w:r w:rsidR="00A93DCE"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>em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 školy ID datové schránky: </w:t>
      </w:r>
      <w:r w:rsidR="00A93DCE"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>n2fwb5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 (dále jen „objednatel“)</w:t>
      </w:r>
    </w:p>
    <w:p w14:paraId="00000009" w14:textId="77777777" w:rsidR="00114F55" w:rsidRPr="004F1F96" w:rsidRDefault="00114F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</w:p>
    <w:p w14:paraId="0000000A" w14:textId="77777777" w:rsidR="00114F55" w:rsidRPr="004F1F96" w:rsidRDefault="00041355">
      <w:pPr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a</w:t>
      </w:r>
    </w:p>
    <w:p w14:paraId="0000000B" w14:textId="77777777" w:rsidR="00114F55" w:rsidRPr="004F1F96" w:rsidRDefault="00114F55">
      <w:pPr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</w:pPr>
    </w:p>
    <w:p w14:paraId="0000000C" w14:textId="77777777" w:rsidR="00114F55" w:rsidRPr="004F1F96" w:rsidRDefault="000413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Zhotovitel: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 </w:t>
      </w:r>
    </w:p>
    <w:p w14:paraId="0000000D" w14:textId="77777777" w:rsidR="00114F55" w:rsidRPr="004F1F96" w:rsidRDefault="000413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Název/Jméno: [DOPLNÍ ÚČASTNÍK] </w:t>
      </w:r>
    </w:p>
    <w:p w14:paraId="0000000E" w14:textId="77777777" w:rsidR="00114F55" w:rsidRPr="004F1F96" w:rsidRDefault="000413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Sídlo/Adresa: [DOPLNÍ ÚČASTNÍK] </w:t>
      </w:r>
    </w:p>
    <w:p w14:paraId="0000000F" w14:textId="77777777" w:rsidR="00114F55" w:rsidRPr="004F1F96" w:rsidRDefault="000413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IČO: [DOPLNÍ ÚČASTNÍK] DIČ: [DOPLNÍ ÚČASTNÍK] </w:t>
      </w:r>
    </w:p>
    <w:p w14:paraId="00000010" w14:textId="77777777" w:rsidR="00114F55" w:rsidRPr="004F1F96" w:rsidRDefault="000413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>Zastoupený: [DOPLNÍ ÚČASTNÍK] (dále jen „zhotovitel“)</w:t>
      </w:r>
    </w:p>
    <w:p w14:paraId="00000011" w14:textId="77777777" w:rsidR="00114F55" w:rsidRPr="004F1F96" w:rsidRDefault="00114F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</w:p>
    <w:p w14:paraId="00000012" w14:textId="77777777" w:rsidR="00114F55" w:rsidRPr="004F1F96" w:rsidRDefault="00041355">
      <w:pPr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II. Předmět smlouvy</w:t>
      </w:r>
    </w:p>
    <w:p w14:paraId="00000013" w14:textId="44A670DB" w:rsidR="00114F55" w:rsidRPr="004F1F96" w:rsidRDefault="00041355">
      <w:pPr>
        <w:shd w:val="clear" w:color="auto" w:fill="FFFFFF"/>
        <w:rPr>
          <w:rFonts w:ascii="Times New Roman" w:eastAsia="Open Sans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Předmětem této smlouvy je </w:t>
      </w:r>
      <w:r w:rsidR="00A93DCE"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oprava počítačové sítě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v objektu </w:t>
      </w:r>
      <w:r w:rsidR="00A93DCE"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Střední zdravotnické školy Prostějov. </w:t>
      </w:r>
    </w:p>
    <w:p w14:paraId="00000014" w14:textId="77777777" w:rsidR="00114F55" w:rsidRPr="004F1F96" w:rsidRDefault="00114F55">
      <w:pPr>
        <w:shd w:val="clear" w:color="auto" w:fill="FFFFFF"/>
        <w:rPr>
          <w:rFonts w:ascii="Times New Roman" w:eastAsia="Open Sans" w:hAnsi="Times New Roman" w:cs="Times New Roman"/>
          <w:color w:val="303030"/>
          <w:sz w:val="24"/>
          <w:szCs w:val="24"/>
        </w:rPr>
      </w:pPr>
    </w:p>
    <w:p w14:paraId="00000015" w14:textId="77777777" w:rsidR="00114F55" w:rsidRPr="004F1F96" w:rsidRDefault="00041355">
      <w:pPr>
        <w:shd w:val="clear" w:color="auto" w:fill="FFFFFF"/>
        <w:rPr>
          <w:rFonts w:ascii="Times New Roman" w:eastAsia="Open Sans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Součástí díla jsou tyto práce a činnosti:</w:t>
      </w:r>
    </w:p>
    <w:p w14:paraId="00000016" w14:textId="1033831D" w:rsidR="00114F55" w:rsidRPr="004F1F96" w:rsidRDefault="00A93DCE">
      <w:pPr>
        <w:widowControl w:val="0"/>
        <w:numPr>
          <w:ilvl w:val="0"/>
          <w:numId w:val="1"/>
        </w:numPr>
        <w:spacing w:before="120"/>
        <w:rPr>
          <w:rFonts w:ascii="Times New Roman" w:eastAsia="Open Sans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Výměna Switch Ultra 8x</w:t>
      </w:r>
    </w:p>
    <w:p w14:paraId="00000017" w14:textId="07AB9F0B" w:rsidR="00114F55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Výměna Switch Pro 24 2x</w:t>
      </w:r>
    </w:p>
    <w:p w14:paraId="6E4FCFA5" w14:textId="1021E181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Výměna Switch Pro 24 POE 1x</w:t>
      </w:r>
    </w:p>
    <w:p w14:paraId="461EAFB2" w14:textId="3BD58FFC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proofErr w:type="spellStart"/>
      <w:r w:rsidRPr="004F1F96">
        <w:rPr>
          <w:rFonts w:ascii="Times New Roman" w:eastAsia="Open Sans" w:hAnsi="Times New Roman" w:cs="Times New Roman"/>
          <w:sz w:val="24"/>
          <w:szCs w:val="24"/>
        </w:rPr>
        <w:t>Uplink</w:t>
      </w:r>
      <w:proofErr w:type="spellEnd"/>
      <w:r w:rsidRPr="004F1F96">
        <w:rPr>
          <w:rFonts w:ascii="Times New Roman" w:eastAsia="Open Sans" w:hAnsi="Times New Roman" w:cs="Times New Roman"/>
          <w:sz w:val="24"/>
          <w:szCs w:val="24"/>
        </w:rPr>
        <w:t xml:space="preserve"> </w:t>
      </w:r>
      <w:proofErr w:type="spellStart"/>
      <w:r w:rsidRPr="004F1F96">
        <w:rPr>
          <w:rFonts w:ascii="Times New Roman" w:eastAsia="Open Sans" w:hAnsi="Times New Roman" w:cs="Times New Roman"/>
          <w:sz w:val="24"/>
          <w:szCs w:val="24"/>
        </w:rPr>
        <w:t>cable</w:t>
      </w:r>
      <w:proofErr w:type="spellEnd"/>
      <w:r w:rsidRPr="004F1F96">
        <w:rPr>
          <w:rFonts w:ascii="Times New Roman" w:eastAsia="Open Sans" w:hAnsi="Times New Roman" w:cs="Times New Roman"/>
          <w:sz w:val="24"/>
          <w:szCs w:val="24"/>
        </w:rPr>
        <w:t xml:space="preserve"> SFP 28</w:t>
      </w:r>
    </w:p>
    <w:p w14:paraId="00000018" w14:textId="02EEF032" w:rsidR="00114F55" w:rsidRPr="004F1F96" w:rsidRDefault="00041355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demontáž stávající</w:t>
      </w:r>
      <w:r w:rsidR="00A93DCE" w:rsidRPr="004F1F96">
        <w:rPr>
          <w:rFonts w:ascii="Times New Roman" w:eastAsia="Open Sans" w:hAnsi="Times New Roman" w:cs="Times New Roman"/>
          <w:sz w:val="24"/>
          <w:szCs w:val="24"/>
        </w:rPr>
        <w:t>ch rozvodů</w:t>
      </w:r>
      <w:r w:rsidRPr="004F1F96">
        <w:rPr>
          <w:rFonts w:ascii="Times New Roman" w:eastAsia="Open Sans" w:hAnsi="Times New Roman" w:cs="Times New Roman"/>
          <w:sz w:val="24"/>
          <w:szCs w:val="24"/>
        </w:rPr>
        <w:t xml:space="preserve"> </w:t>
      </w:r>
    </w:p>
    <w:p w14:paraId="00000019" w14:textId="59436747" w:rsidR="00114F55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instalace nových rozvodů</w:t>
      </w:r>
    </w:p>
    <w:p w14:paraId="054BD72C" w14:textId="77777777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000000"/>
          <w:sz w:val="24"/>
          <w:szCs w:val="24"/>
        </w:rPr>
        <w:t>UACC-CM-R-MG 3x</w:t>
      </w:r>
    </w:p>
    <w:p w14:paraId="0000001A" w14:textId="6A28A1B2" w:rsidR="00114F55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000000"/>
          <w:sz w:val="24"/>
          <w:szCs w:val="24"/>
        </w:rPr>
        <w:t>CKG2-RM 1x</w:t>
      </w:r>
    </w:p>
    <w:p w14:paraId="509E80F4" w14:textId="67B7B41D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proofErr w:type="spellStart"/>
      <w:r w:rsidRPr="004F1F96">
        <w:rPr>
          <w:rFonts w:ascii="Times New Roman" w:eastAsia="Open Sans" w:hAnsi="Times New Roman" w:cs="Times New Roman"/>
          <w:color w:val="000000"/>
          <w:sz w:val="24"/>
          <w:szCs w:val="24"/>
        </w:rPr>
        <w:t>UniFiCloud</w:t>
      </w:r>
      <w:proofErr w:type="spellEnd"/>
      <w:r w:rsidRPr="004F1F96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1F96">
        <w:rPr>
          <w:rFonts w:ascii="Times New Roman" w:eastAsia="Open Sans" w:hAnsi="Times New Roman" w:cs="Times New Roman"/>
          <w:color w:val="000000"/>
          <w:sz w:val="24"/>
          <w:szCs w:val="24"/>
        </w:rPr>
        <w:t>Key</w:t>
      </w:r>
      <w:proofErr w:type="spellEnd"/>
      <w:r w:rsidRPr="004F1F96">
        <w:rPr>
          <w:rFonts w:ascii="Times New Roman" w:eastAsia="Open Sans" w:hAnsi="Times New Roman" w:cs="Times New Roman"/>
          <w:color w:val="000000"/>
          <w:sz w:val="24"/>
          <w:szCs w:val="24"/>
        </w:rPr>
        <w:t>, G</w:t>
      </w:r>
      <w:proofErr w:type="gramStart"/>
      <w:r w:rsidRPr="004F1F96">
        <w:rPr>
          <w:rFonts w:ascii="Times New Roman" w:eastAsia="Open Sans" w:hAnsi="Times New Roman" w:cs="Times New Roman"/>
          <w:color w:val="000000"/>
          <w:sz w:val="24"/>
          <w:szCs w:val="24"/>
        </w:rPr>
        <w:t>2,SSD</w:t>
      </w:r>
      <w:proofErr w:type="gramEnd"/>
      <w:r w:rsidRPr="004F1F96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1x</w:t>
      </w:r>
    </w:p>
    <w:p w14:paraId="5BA6F2DC" w14:textId="1B2E5511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1F96">
        <w:rPr>
          <w:rFonts w:ascii="Times New Roman" w:eastAsia="Open Sans" w:hAnsi="Times New Roman" w:cs="Times New Roman"/>
          <w:color w:val="000000"/>
          <w:sz w:val="24"/>
          <w:szCs w:val="24"/>
        </w:rPr>
        <w:t>UniFi</w:t>
      </w:r>
      <w:proofErr w:type="spellEnd"/>
      <w:r w:rsidRPr="004F1F96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U7 Pro XGS 14x</w:t>
      </w:r>
    </w:p>
    <w:p w14:paraId="0000001B" w14:textId="5136BE07" w:rsidR="00114F55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Datové zásuvky 15x</w:t>
      </w:r>
    </w:p>
    <w:p w14:paraId="703F7541" w14:textId="617ED68D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Kabeláž Ca6</w:t>
      </w:r>
    </w:p>
    <w:p w14:paraId="60F79609" w14:textId="670B7928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Kabeláž Cat6A</w:t>
      </w:r>
    </w:p>
    <w:p w14:paraId="69DB07D0" w14:textId="175457A5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Lišty, racková skříň</w:t>
      </w:r>
    </w:p>
    <w:p w14:paraId="03A5FA80" w14:textId="1DCBF898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Montážní práce</w:t>
      </w:r>
    </w:p>
    <w:p w14:paraId="40643151" w14:textId="68CDDC9A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Spojovací materiál</w:t>
      </w:r>
    </w:p>
    <w:p w14:paraId="3B366359" w14:textId="04FA1027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Konfigurace</w:t>
      </w:r>
    </w:p>
    <w:p w14:paraId="2A4CE310" w14:textId="6EB8CB09" w:rsidR="00A93DCE" w:rsidRPr="004F1F96" w:rsidRDefault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proofErr w:type="spellStart"/>
      <w:r w:rsidRPr="004F1F96">
        <w:rPr>
          <w:rFonts w:ascii="Times New Roman" w:eastAsia="Open Sans" w:hAnsi="Times New Roman" w:cs="Times New Roman"/>
          <w:sz w:val="24"/>
          <w:szCs w:val="24"/>
        </w:rPr>
        <w:t>Elektronistalace</w:t>
      </w:r>
      <w:proofErr w:type="spellEnd"/>
    </w:p>
    <w:p w14:paraId="236F838F" w14:textId="61527564" w:rsidR="00A93DCE" w:rsidRPr="004F1F96" w:rsidRDefault="00A93DCE" w:rsidP="00A93DCE">
      <w:pPr>
        <w:widowControl w:val="0"/>
        <w:numPr>
          <w:ilvl w:val="0"/>
          <w:numId w:val="1"/>
        </w:numPr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4F1F96">
        <w:rPr>
          <w:rFonts w:ascii="Times New Roman" w:eastAsia="Open Sans" w:hAnsi="Times New Roman" w:cs="Times New Roman"/>
          <w:sz w:val="24"/>
          <w:szCs w:val="24"/>
        </w:rPr>
        <w:t>Revize a dokumentace skutečného provedení</w:t>
      </w:r>
    </w:p>
    <w:p w14:paraId="00000021" w14:textId="77777777" w:rsidR="00114F55" w:rsidRPr="004F1F96" w:rsidRDefault="00114F55">
      <w:pPr>
        <w:widowControl w:val="0"/>
        <w:spacing w:after="120"/>
        <w:rPr>
          <w:rFonts w:ascii="Times New Roman" w:eastAsia="Open Sans" w:hAnsi="Times New Roman" w:cs="Times New Roman"/>
          <w:sz w:val="24"/>
          <w:szCs w:val="24"/>
        </w:rPr>
      </w:pPr>
    </w:p>
    <w:p w14:paraId="00000022" w14:textId="77777777" w:rsidR="00114F55" w:rsidRPr="004F1F96" w:rsidRDefault="00041355">
      <w:pPr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III. Doba a místo plnění</w:t>
      </w:r>
    </w:p>
    <w:p w14:paraId="00000023" w14:textId="0475A6B2" w:rsidR="00114F55" w:rsidRPr="004F1F96" w:rsidRDefault="00041355">
      <w:pPr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Termín zahájení díla: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nejdříve </w:t>
      </w:r>
      <w:r w:rsidR="00A93DCE"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15</w:t>
      </w: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 xml:space="preserve">. </w:t>
      </w:r>
      <w:r w:rsidR="00A93DCE"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10</w:t>
      </w: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. 2026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.</w:t>
      </w:r>
    </w:p>
    <w:p w14:paraId="00000024" w14:textId="4AD1D1FA" w:rsidR="00114F55" w:rsidRPr="004F1F96" w:rsidRDefault="00041355">
      <w:pPr>
        <w:numPr>
          <w:ilvl w:val="0"/>
          <w:numId w:val="2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Termín dokončení díla: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nejpozději </w:t>
      </w:r>
      <w:r w:rsidR="00A93DCE"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23</w:t>
      </w: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 xml:space="preserve">. </w:t>
      </w:r>
      <w:r w:rsidR="00A93DCE"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12</w:t>
      </w: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. 2026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.</w:t>
      </w:r>
    </w:p>
    <w:p w14:paraId="00000025" w14:textId="12C49150" w:rsidR="00114F55" w:rsidRPr="004F1F96" w:rsidRDefault="00041355" w:rsidP="00041355">
      <w:pPr>
        <w:numPr>
          <w:ilvl w:val="0"/>
          <w:numId w:val="2"/>
        </w:numPr>
        <w:shd w:val="clear" w:color="auto" w:fill="FFFFFF"/>
        <w:rPr>
          <w:rFonts w:ascii="Times New Roman" w:eastAsia="Open Sans" w:hAnsi="Times New Roman" w:cs="Times New Roman"/>
          <w:color w:val="303030"/>
          <w:sz w:val="24"/>
          <w:szCs w:val="24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Místem plnění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je budova </w:t>
      </w:r>
      <w:r w:rsidR="00A93DCE"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školy, Vápenice 3, 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796 01 Prostějov.</w:t>
      </w:r>
    </w:p>
    <w:p w14:paraId="6A9AA868" w14:textId="77777777" w:rsidR="00041355" w:rsidRPr="004F1F96" w:rsidRDefault="00041355" w:rsidP="00041355">
      <w:pPr>
        <w:shd w:val="clear" w:color="auto" w:fill="FFFFFF"/>
        <w:ind w:left="720"/>
        <w:rPr>
          <w:rFonts w:ascii="Times New Roman" w:hAnsi="Times New Roman" w:cs="Times New Roman"/>
          <w:sz w:val="24"/>
          <w:szCs w:val="24"/>
        </w:rPr>
      </w:pPr>
    </w:p>
    <w:p w14:paraId="00000026" w14:textId="77777777" w:rsidR="00114F55" w:rsidRPr="004F1F96" w:rsidRDefault="00041355">
      <w:pPr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IV. Cena díla</w:t>
      </w:r>
    </w:p>
    <w:p w14:paraId="00000027" w14:textId="77777777" w:rsidR="00114F55" w:rsidRPr="004F1F96" w:rsidRDefault="00041355">
      <w:pPr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Celková nabídková cena je stanovena jako </w:t>
      </w: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nejvýše přípustná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a obsahuje veškeré náklady spojené s realizací.</w:t>
      </w:r>
    </w:p>
    <w:p w14:paraId="00000028" w14:textId="77777777" w:rsidR="00114F55" w:rsidRPr="004F1F96" w:rsidRDefault="00041355">
      <w:pPr>
        <w:numPr>
          <w:ilvl w:val="0"/>
          <w:numId w:val="4"/>
        </w:numPr>
        <w:shd w:val="clear" w:color="auto" w:fill="FFFFFF"/>
        <w:rPr>
          <w:rFonts w:ascii="Times New Roman" w:eastAsia="Open Sans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Cena v členění:</w:t>
      </w:r>
    </w:p>
    <w:p w14:paraId="00000029" w14:textId="77777777" w:rsidR="00114F55" w:rsidRPr="004F1F96" w:rsidRDefault="00041355">
      <w:pPr>
        <w:numPr>
          <w:ilvl w:val="1"/>
          <w:numId w:val="4"/>
        </w:numPr>
        <w:rPr>
          <w:rFonts w:ascii="Times New Roman" w:eastAsia="Open Sans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Cena díla bez DPH: [DOPLNÍ ÚČASTNÍK] Kč</w:t>
      </w:r>
    </w:p>
    <w:p w14:paraId="0000002A" w14:textId="77777777" w:rsidR="00114F55" w:rsidRPr="004F1F96" w:rsidRDefault="00041355">
      <w:pPr>
        <w:numPr>
          <w:ilvl w:val="1"/>
          <w:numId w:val="4"/>
        </w:numPr>
        <w:rPr>
          <w:rFonts w:ascii="Times New Roman" w:eastAsia="Open Sans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Hodnota DPH: [DOPLNÍ ÚČASTNÍK] Kč</w:t>
      </w:r>
    </w:p>
    <w:p w14:paraId="0000002B" w14:textId="77777777" w:rsidR="00114F55" w:rsidRPr="004F1F96" w:rsidRDefault="00041355">
      <w:pPr>
        <w:numPr>
          <w:ilvl w:val="1"/>
          <w:numId w:val="4"/>
        </w:numPr>
        <w:spacing w:after="180"/>
        <w:rPr>
          <w:rFonts w:ascii="Times New Roman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</w:rPr>
        <w:t>Celková cena díla včetně DPH:</w:t>
      </w: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 xml:space="preserve"> [DOPLNÍ ÚČASTNÍK] Kč.</w:t>
      </w:r>
    </w:p>
    <w:p w14:paraId="0000002C" w14:textId="77777777" w:rsidR="00114F55" w:rsidRPr="004F1F96" w:rsidRDefault="00041355">
      <w:pPr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V. Platební a ostatní podmínky</w:t>
      </w:r>
    </w:p>
    <w:p w14:paraId="0000002D" w14:textId="77777777" w:rsidR="00114F55" w:rsidRPr="004F1F96" w:rsidRDefault="00041355">
      <w:pPr>
        <w:numPr>
          <w:ilvl w:val="0"/>
          <w:numId w:val="3"/>
        </w:numPr>
        <w:shd w:val="clear" w:color="auto" w:fill="FFFFFF"/>
        <w:rPr>
          <w:rFonts w:ascii="Times New Roman" w:eastAsia="Open Sans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Podkladem pro zaplacení ceny je faktura vystavená zhotovitelem po řádném předání a převzetí dokončeného díla.</w:t>
      </w:r>
    </w:p>
    <w:p w14:paraId="0000002E" w14:textId="77777777" w:rsidR="00114F55" w:rsidRPr="004F1F96" w:rsidRDefault="00041355">
      <w:pPr>
        <w:numPr>
          <w:ilvl w:val="0"/>
          <w:numId w:val="3"/>
        </w:numPr>
        <w:shd w:val="clear" w:color="auto" w:fill="FFFFFF"/>
        <w:rPr>
          <w:rFonts w:ascii="Times New Roman" w:eastAsia="Open Sans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Zhotovitel prokazuje svou profesní způsobilost předložením výpisu z obchodního rejstříku a dokladu o živnostenském oprávnění.</w:t>
      </w:r>
    </w:p>
    <w:p w14:paraId="0000002F" w14:textId="77777777" w:rsidR="00114F55" w:rsidRPr="004F1F96" w:rsidRDefault="00041355">
      <w:pPr>
        <w:numPr>
          <w:ilvl w:val="0"/>
          <w:numId w:val="3"/>
        </w:numPr>
        <w:shd w:val="clear" w:color="auto" w:fill="FFFFFF"/>
        <w:spacing w:after="180"/>
        <w:rPr>
          <w:rFonts w:ascii="Times New Roman" w:eastAsia="Open Sans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Zhotovitel čestně prohlašuje, že splňuje podmínky základní způsobilosti a není ve střetu zájmů podle relevantních právních předpisů.</w:t>
      </w:r>
    </w:p>
    <w:p w14:paraId="00000030" w14:textId="77777777" w:rsidR="00114F55" w:rsidRPr="004F1F96" w:rsidRDefault="00041355">
      <w:pPr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VI. Závěrečná ustanovení</w:t>
      </w:r>
    </w:p>
    <w:p w14:paraId="00000031" w14:textId="77777777" w:rsidR="00114F55" w:rsidRPr="004F1F96" w:rsidRDefault="00041355">
      <w:pPr>
        <w:numPr>
          <w:ilvl w:val="0"/>
          <w:numId w:val="1"/>
        </w:numPr>
        <w:shd w:val="clear" w:color="auto" w:fill="FFFFFF"/>
        <w:rPr>
          <w:rFonts w:ascii="Times New Roman" w:eastAsia="Open Sans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Tato smlouva je vyhotovena ve dvou stejnopisech, z nichž každá strana obdrží po jednom.</w:t>
      </w:r>
    </w:p>
    <w:p w14:paraId="00000032" w14:textId="77777777" w:rsidR="00114F55" w:rsidRPr="004F1F96" w:rsidRDefault="00041355">
      <w:pPr>
        <w:numPr>
          <w:ilvl w:val="0"/>
          <w:numId w:val="1"/>
        </w:numPr>
        <w:shd w:val="clear" w:color="auto" w:fill="FFFFFF"/>
        <w:spacing w:after="180"/>
        <w:rPr>
          <w:rFonts w:ascii="Times New Roman" w:eastAsia="Open Sans" w:hAnsi="Times New Roman" w:cs="Times New Roman"/>
          <w:sz w:val="24"/>
          <w:szCs w:val="24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</w:rPr>
        <w:t>Smlouva nabývá platnosti dnem podpisu oběma smluvními stranami.</w:t>
      </w:r>
    </w:p>
    <w:p w14:paraId="00000038" w14:textId="77777777" w:rsidR="00114F55" w:rsidRPr="004F1F96" w:rsidRDefault="00114F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</w:p>
    <w:p w14:paraId="00000039" w14:textId="77777777" w:rsidR="00114F55" w:rsidRPr="004F1F96" w:rsidRDefault="000413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V Prostějově dne .....................                       </w:t>
      </w:r>
    </w:p>
    <w:p w14:paraId="0000003A" w14:textId="77777777" w:rsidR="00114F55" w:rsidRPr="004F1F96" w:rsidRDefault="00114F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</w:p>
    <w:p w14:paraId="0000003B" w14:textId="77777777" w:rsidR="00114F55" w:rsidRPr="004F1F96" w:rsidRDefault="00114F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</w:p>
    <w:p w14:paraId="0000003C" w14:textId="0D3F8098" w:rsidR="00114F55" w:rsidRPr="004F1F96" w:rsidRDefault="00E4197D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Mgr. Martin Mokroš</w:t>
      </w:r>
      <w:r w:rsidR="00041355"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, MBA</w:t>
      </w:r>
      <w:r w:rsidR="00041355"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                                     </w:t>
      </w:r>
      <w:r w:rsidR="00041355"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Zhotovitel</w:t>
      </w:r>
      <w:r w:rsidR="00041355"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 xml:space="preserve">                                                     </w:t>
      </w:r>
    </w:p>
    <w:p w14:paraId="0000003D" w14:textId="061A5277" w:rsidR="00114F55" w:rsidRPr="004F1F96" w:rsidRDefault="00041355">
      <w:pPr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b/>
          <w:bCs/>
          <w:color w:val="303030"/>
          <w:sz w:val="24"/>
          <w:szCs w:val="24"/>
          <w:highlight w:val="white"/>
        </w:rPr>
        <w:t>ředitel</w:t>
      </w:r>
    </w:p>
    <w:p w14:paraId="0000003E" w14:textId="77777777" w:rsidR="00114F55" w:rsidRPr="004F1F96" w:rsidRDefault="00041355">
      <w:pPr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</w:pPr>
      <w:r w:rsidRPr="004F1F96">
        <w:rPr>
          <w:rFonts w:ascii="Times New Roman" w:eastAsia="Open Sans" w:hAnsi="Times New Roman" w:cs="Times New Roman"/>
          <w:color w:val="303030"/>
          <w:sz w:val="24"/>
          <w:szCs w:val="24"/>
          <w:highlight w:val="white"/>
        </w:rPr>
        <w:t>(za objednatele)</w:t>
      </w:r>
    </w:p>
    <w:p w14:paraId="0000003F" w14:textId="77777777" w:rsidR="00114F55" w:rsidRPr="004F1F96" w:rsidRDefault="00114F55">
      <w:pPr>
        <w:rPr>
          <w:rFonts w:ascii="Times New Roman" w:eastAsia="Open Sans" w:hAnsi="Times New Roman" w:cs="Times New Roman"/>
          <w:sz w:val="24"/>
          <w:szCs w:val="24"/>
        </w:rPr>
      </w:pPr>
    </w:p>
    <w:sectPr w:rsidR="00114F55" w:rsidRPr="004F1F96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0649E2FA-5DFD-4151-8F33-05E1768C9596}"/>
    <w:embedBold r:id="rId2" w:fontKey="{8D42D198-A706-45EA-9BBE-949A6490DAD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7B66D946-D426-4FA4-8A4F-D0B7DA09277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F737082C-C4E0-4251-AFDF-54D54E498CA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BB1"/>
    <w:multiLevelType w:val="multilevel"/>
    <w:tmpl w:val="FC98199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D371C7"/>
    <w:multiLevelType w:val="multilevel"/>
    <w:tmpl w:val="58C8582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AE7A4A"/>
    <w:multiLevelType w:val="multilevel"/>
    <w:tmpl w:val="67A6B7B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A0B70D5"/>
    <w:multiLevelType w:val="multilevel"/>
    <w:tmpl w:val="BB2E66A0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color w:val="303030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52309531">
    <w:abstractNumId w:val="3"/>
  </w:num>
  <w:num w:numId="2" w16cid:durableId="1645617004">
    <w:abstractNumId w:val="2"/>
  </w:num>
  <w:num w:numId="3" w16cid:durableId="130559585">
    <w:abstractNumId w:val="0"/>
  </w:num>
  <w:num w:numId="4" w16cid:durableId="629090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F55"/>
    <w:rsid w:val="00041355"/>
    <w:rsid w:val="00114F55"/>
    <w:rsid w:val="00177BE3"/>
    <w:rsid w:val="004F1F96"/>
    <w:rsid w:val="00991E7D"/>
    <w:rsid w:val="00A93DCE"/>
    <w:rsid w:val="00AD16B3"/>
    <w:rsid w:val="00E22D88"/>
    <w:rsid w:val="00E4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3288"/>
  <w15:docId w15:val="{CD0CC92B-9F63-44E7-8F54-090FB1B6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MqE4WGaeds8P6dS/bvUoX7zI8w==">CgMxLjA4AHIhMXlTcTZDUWhWUGtrd0NsUjFUb09FeVVDb1dycjFVdkNY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martisova</dc:creator>
  <cp:lastModifiedBy>martisova@SKOLA.LOCAL</cp:lastModifiedBy>
  <cp:revision>3</cp:revision>
  <dcterms:created xsi:type="dcterms:W3CDTF">2026-09-09T09:33:00Z</dcterms:created>
  <dcterms:modified xsi:type="dcterms:W3CDTF">2026-09-09T10:00:00Z</dcterms:modified>
</cp:coreProperties>
</file>